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BB" w:rsidRPr="006D27C2" w:rsidRDefault="00686CBB" w:rsidP="00686CBB">
      <w:pPr>
        <w:ind w:firstLine="567"/>
        <w:jc w:val="center"/>
        <w:rPr>
          <w:b/>
          <w:bCs/>
          <w:sz w:val="28"/>
          <w:szCs w:val="28"/>
        </w:rPr>
      </w:pPr>
      <w:r w:rsidRPr="006D27C2">
        <w:rPr>
          <w:noProof/>
          <w:sz w:val="28"/>
          <w:szCs w:val="28"/>
        </w:rPr>
        <w:drawing>
          <wp:anchor distT="0" distB="0" distL="0" distR="0" simplePos="0" relativeHeight="251658752" behindDoc="0" locked="0" layoutInCell="1" allowOverlap="1" wp14:anchorId="67CD059F" wp14:editId="3F5D9E98">
            <wp:simplePos x="0" y="0"/>
            <wp:positionH relativeFrom="column">
              <wp:posOffset>2690495</wp:posOffset>
            </wp:positionH>
            <wp:positionV relativeFrom="paragraph">
              <wp:posOffset>66675</wp:posOffset>
            </wp:positionV>
            <wp:extent cx="626110" cy="81089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D27C2">
        <w:rPr>
          <w:b/>
          <w:bCs/>
          <w:sz w:val="28"/>
          <w:szCs w:val="28"/>
        </w:rPr>
        <w:t>АДМИНИСТРАЦИЯ ВЛАДИМИРСКОГО СЕЛЬСКОГО ПОСЕЛЕНИЯ</w:t>
      </w:r>
    </w:p>
    <w:p w:rsidR="00686CBB" w:rsidRPr="006D27C2" w:rsidRDefault="00686CBB" w:rsidP="00686CBB">
      <w:pPr>
        <w:jc w:val="center"/>
        <w:rPr>
          <w:b/>
          <w:bCs/>
          <w:sz w:val="28"/>
          <w:szCs w:val="28"/>
        </w:rPr>
      </w:pPr>
      <w:r w:rsidRPr="006D27C2">
        <w:rPr>
          <w:b/>
          <w:bCs/>
          <w:sz w:val="28"/>
          <w:szCs w:val="28"/>
        </w:rPr>
        <w:t>ЛАБИНСКОГО РАЙОНА</w:t>
      </w:r>
    </w:p>
    <w:p w:rsidR="00686CBB" w:rsidRPr="006D27C2" w:rsidRDefault="00686CBB" w:rsidP="00686CBB">
      <w:pPr>
        <w:jc w:val="right"/>
        <w:rPr>
          <w:b/>
          <w:bCs/>
          <w:sz w:val="28"/>
          <w:szCs w:val="28"/>
        </w:rPr>
      </w:pPr>
      <w:r w:rsidRPr="006D27C2">
        <w:rPr>
          <w:b/>
          <w:bCs/>
          <w:sz w:val="28"/>
          <w:szCs w:val="28"/>
        </w:rPr>
        <w:t>ПРОЕКТ</w:t>
      </w:r>
    </w:p>
    <w:p w:rsidR="00686CBB" w:rsidRPr="006D27C2" w:rsidRDefault="00686CBB" w:rsidP="00686CBB">
      <w:pPr>
        <w:jc w:val="center"/>
        <w:rPr>
          <w:b/>
          <w:bCs/>
          <w:sz w:val="28"/>
          <w:szCs w:val="28"/>
        </w:rPr>
      </w:pPr>
      <w:proofErr w:type="gramStart"/>
      <w:r w:rsidRPr="006D27C2">
        <w:rPr>
          <w:b/>
          <w:bCs/>
          <w:sz w:val="28"/>
          <w:szCs w:val="28"/>
        </w:rPr>
        <w:t>П</w:t>
      </w:r>
      <w:proofErr w:type="gramEnd"/>
      <w:r w:rsidRPr="006D27C2">
        <w:rPr>
          <w:b/>
          <w:bCs/>
          <w:sz w:val="28"/>
          <w:szCs w:val="28"/>
        </w:rPr>
        <w:t xml:space="preserve"> О С Т А Н О В Л Е Н И Е</w:t>
      </w:r>
    </w:p>
    <w:p w:rsidR="00686CBB" w:rsidRPr="006D27C2" w:rsidRDefault="00686CBB" w:rsidP="00686CBB">
      <w:pPr>
        <w:rPr>
          <w:sz w:val="28"/>
          <w:szCs w:val="28"/>
        </w:rPr>
      </w:pPr>
    </w:p>
    <w:p w:rsidR="00686CBB" w:rsidRPr="006D27C2" w:rsidRDefault="00686CBB" w:rsidP="00686CBB">
      <w:pPr>
        <w:rPr>
          <w:sz w:val="28"/>
          <w:szCs w:val="28"/>
        </w:rPr>
      </w:pPr>
      <w:r w:rsidRPr="006D27C2">
        <w:rPr>
          <w:sz w:val="28"/>
          <w:szCs w:val="28"/>
        </w:rPr>
        <w:t xml:space="preserve">____-________2022 г.                                    № ____                                   </w:t>
      </w:r>
      <w:proofErr w:type="spellStart"/>
      <w:r w:rsidRPr="006D27C2">
        <w:rPr>
          <w:sz w:val="28"/>
          <w:szCs w:val="28"/>
        </w:rPr>
        <w:t>ст-ца</w:t>
      </w:r>
      <w:proofErr w:type="spellEnd"/>
      <w:r w:rsidRPr="006D27C2">
        <w:rPr>
          <w:sz w:val="28"/>
          <w:szCs w:val="28"/>
        </w:rPr>
        <w:t xml:space="preserve"> Владимирская</w:t>
      </w:r>
    </w:p>
    <w:p w:rsidR="00686CBB" w:rsidRPr="006D27C2" w:rsidRDefault="00686CBB" w:rsidP="00686CBB">
      <w:pPr>
        <w:widowControl w:val="0"/>
        <w:suppressAutoHyphens/>
        <w:rPr>
          <w:rFonts w:eastAsia="Andale Sans UI"/>
          <w:bCs/>
          <w:kern w:val="1"/>
          <w:sz w:val="28"/>
          <w:szCs w:val="28"/>
        </w:rPr>
      </w:pPr>
    </w:p>
    <w:p w:rsidR="00686CBB" w:rsidRPr="006D27C2" w:rsidRDefault="00686CBB" w:rsidP="00686CBB">
      <w:pPr>
        <w:jc w:val="center"/>
        <w:rPr>
          <w:b/>
          <w:bCs/>
          <w:sz w:val="28"/>
          <w:szCs w:val="28"/>
        </w:rPr>
      </w:pPr>
      <w:r w:rsidRPr="006D27C2">
        <w:rPr>
          <w:b/>
          <w:sz w:val="28"/>
          <w:szCs w:val="28"/>
        </w:rPr>
        <w:t xml:space="preserve">Об утверждении Порядка содержания </w:t>
      </w:r>
      <w:r w:rsidR="006D27C2">
        <w:rPr>
          <w:b/>
          <w:sz w:val="28"/>
          <w:szCs w:val="28"/>
        </w:rPr>
        <w:t xml:space="preserve">и эксплуатации </w:t>
      </w:r>
      <w:r w:rsidRPr="006D27C2">
        <w:rPr>
          <w:b/>
          <w:sz w:val="28"/>
          <w:szCs w:val="28"/>
        </w:rPr>
        <w:t>детских</w:t>
      </w:r>
      <w:r w:rsidR="006D27C2">
        <w:rPr>
          <w:b/>
          <w:sz w:val="28"/>
          <w:szCs w:val="28"/>
        </w:rPr>
        <w:t xml:space="preserve"> </w:t>
      </w:r>
      <w:r w:rsidRPr="006D27C2">
        <w:rPr>
          <w:b/>
          <w:sz w:val="28"/>
          <w:szCs w:val="28"/>
        </w:rPr>
        <w:t>игровых и спортивных площадок на территории Владимирского сельского поселения Лабинского района</w:t>
      </w:r>
    </w:p>
    <w:p w:rsidR="00686CBB" w:rsidRPr="006D27C2" w:rsidRDefault="00686CBB" w:rsidP="00686CBB">
      <w:pPr>
        <w:jc w:val="both"/>
        <w:rPr>
          <w:sz w:val="28"/>
          <w:szCs w:val="28"/>
        </w:rPr>
      </w:pPr>
    </w:p>
    <w:p w:rsidR="00686CBB" w:rsidRPr="006D27C2" w:rsidRDefault="00686CBB" w:rsidP="006D27C2">
      <w:pPr>
        <w:tabs>
          <w:tab w:val="left" w:pos="660"/>
        </w:tabs>
        <w:jc w:val="both"/>
        <w:rPr>
          <w:bCs/>
          <w:sz w:val="28"/>
          <w:szCs w:val="28"/>
        </w:rPr>
      </w:pPr>
    </w:p>
    <w:p w:rsidR="00686CBB" w:rsidRPr="00EC4976" w:rsidRDefault="00686CBB" w:rsidP="006D27C2">
      <w:pPr>
        <w:widowControl w:val="0"/>
        <w:autoSpaceDE w:val="0"/>
        <w:autoSpaceDN w:val="0"/>
        <w:adjustRightInd w:val="0"/>
        <w:ind w:firstLine="539"/>
        <w:jc w:val="both"/>
        <w:rPr>
          <w:rFonts w:eastAsia="Calibri"/>
          <w:sz w:val="28"/>
          <w:szCs w:val="28"/>
        </w:rPr>
      </w:pPr>
      <w:r w:rsidRPr="006D27C2">
        <w:rPr>
          <w:rFonts w:eastAsia="Calibri"/>
          <w:sz w:val="28"/>
          <w:szCs w:val="28"/>
        </w:rPr>
        <w:t xml:space="preserve">В соответствии со ст. 16 Федерального закона от 06 октября 2003 года №131-ФЗ «Об общих принципах организации местного самоуправления </w:t>
      </w:r>
      <w:proofErr w:type="gramStart"/>
      <w:r w:rsidRPr="006D27C2">
        <w:rPr>
          <w:rFonts w:eastAsia="Calibri"/>
          <w:sz w:val="28"/>
          <w:szCs w:val="28"/>
        </w:rPr>
        <w:t>в</w:t>
      </w:r>
      <w:proofErr w:type="gramEnd"/>
      <w:r w:rsidRPr="006D27C2">
        <w:rPr>
          <w:rFonts w:eastAsia="Calibri"/>
          <w:sz w:val="28"/>
          <w:szCs w:val="28"/>
        </w:rPr>
        <w:t xml:space="preserve"> Российской федерации</w:t>
      </w:r>
      <w:r w:rsidRPr="00EC4976">
        <w:rPr>
          <w:rFonts w:eastAsia="Calibri"/>
          <w:sz w:val="28"/>
          <w:szCs w:val="28"/>
        </w:rPr>
        <w:t xml:space="preserve">», </w:t>
      </w:r>
      <w:r w:rsidR="00EC4976" w:rsidRPr="00EC4976">
        <w:rPr>
          <w:rFonts w:eastAsia="Calibri"/>
          <w:sz w:val="28"/>
          <w:szCs w:val="28"/>
        </w:rPr>
        <w:t xml:space="preserve">решением Совета Владимирского сельского поселения Лабинского района от 15 декабря 2017 года № 158/47 «Об утверждении Правил благоустройства территории Владимирского сельского поселения Лабинского района», </w:t>
      </w:r>
      <w:r w:rsidRPr="00EC4976">
        <w:rPr>
          <w:rFonts w:eastAsia="Calibri"/>
          <w:sz w:val="28"/>
          <w:szCs w:val="28"/>
        </w:rPr>
        <w:t>руководствуясь Устав</w:t>
      </w:r>
      <w:r w:rsidR="00EC4976" w:rsidRPr="00EC4976">
        <w:rPr>
          <w:rFonts w:eastAsia="Calibri"/>
          <w:sz w:val="28"/>
          <w:szCs w:val="28"/>
        </w:rPr>
        <w:t>ом</w:t>
      </w:r>
      <w:r w:rsidRPr="00EC4976">
        <w:rPr>
          <w:rFonts w:eastAsia="Calibri"/>
          <w:sz w:val="28"/>
          <w:szCs w:val="28"/>
        </w:rPr>
        <w:t xml:space="preserve"> </w:t>
      </w:r>
      <w:r w:rsidR="00EC4976" w:rsidRPr="00EC4976">
        <w:rPr>
          <w:rFonts w:eastAsia="Calibri"/>
          <w:sz w:val="28"/>
          <w:szCs w:val="28"/>
        </w:rPr>
        <w:t xml:space="preserve">Владимирского сельского поселения Лабинского района, </w:t>
      </w:r>
      <w:proofErr w:type="gramStart"/>
      <w:r w:rsidR="00EC4976" w:rsidRPr="00EC4976">
        <w:rPr>
          <w:rFonts w:eastAsia="Calibri"/>
          <w:sz w:val="28"/>
          <w:szCs w:val="28"/>
        </w:rPr>
        <w:t>п</w:t>
      </w:r>
      <w:proofErr w:type="gramEnd"/>
      <w:r w:rsidR="00EC4976" w:rsidRPr="00EC4976">
        <w:rPr>
          <w:rFonts w:eastAsia="Calibri"/>
          <w:sz w:val="28"/>
          <w:szCs w:val="28"/>
        </w:rPr>
        <w:t xml:space="preserve"> о с т а н о в л я ю</w:t>
      </w:r>
      <w:r w:rsidRPr="00EC4976">
        <w:rPr>
          <w:rFonts w:eastAsia="Calibri"/>
          <w:sz w:val="28"/>
          <w:szCs w:val="28"/>
        </w:rPr>
        <w:t>:</w:t>
      </w:r>
    </w:p>
    <w:p w:rsidR="00686CBB" w:rsidRDefault="00686CBB" w:rsidP="006D27C2">
      <w:pPr>
        <w:widowControl w:val="0"/>
        <w:autoSpaceDE w:val="0"/>
        <w:autoSpaceDN w:val="0"/>
        <w:adjustRightInd w:val="0"/>
        <w:ind w:firstLine="539"/>
        <w:jc w:val="both"/>
        <w:rPr>
          <w:rFonts w:eastAsia="Calibri"/>
          <w:sz w:val="28"/>
          <w:szCs w:val="28"/>
        </w:rPr>
      </w:pPr>
      <w:r w:rsidRPr="006D27C2">
        <w:rPr>
          <w:rFonts w:eastAsia="Calibri"/>
          <w:sz w:val="28"/>
          <w:szCs w:val="28"/>
        </w:rPr>
        <w:t xml:space="preserve">1.Утвердить Порядок </w:t>
      </w:r>
      <w:r w:rsidR="006D27C2" w:rsidRPr="006D27C2">
        <w:rPr>
          <w:rFonts w:eastAsia="Calibri"/>
          <w:sz w:val="28"/>
          <w:szCs w:val="28"/>
        </w:rPr>
        <w:t>содержания и эксплуатации детских</w:t>
      </w:r>
      <w:r w:rsidR="006D27C2">
        <w:rPr>
          <w:rFonts w:eastAsia="Calibri"/>
          <w:sz w:val="28"/>
          <w:szCs w:val="28"/>
        </w:rPr>
        <w:t xml:space="preserve"> </w:t>
      </w:r>
      <w:r w:rsidR="006D27C2" w:rsidRPr="006D27C2">
        <w:rPr>
          <w:rFonts w:eastAsia="Calibri"/>
          <w:sz w:val="28"/>
          <w:szCs w:val="28"/>
        </w:rPr>
        <w:t>игровых и спортивных площадок на территории Владимирского сельского поселения Лабинского района</w:t>
      </w:r>
      <w:r w:rsidRPr="006D27C2">
        <w:rPr>
          <w:rFonts w:eastAsia="Calibri"/>
          <w:sz w:val="28"/>
          <w:szCs w:val="28"/>
        </w:rPr>
        <w:t xml:space="preserve"> </w:t>
      </w:r>
      <w:r w:rsidR="00B35C9A" w:rsidRPr="00AD48BD">
        <w:rPr>
          <w:sz w:val="28"/>
          <w:szCs w:val="28"/>
        </w:rPr>
        <w:t>(Приложение №1).</w:t>
      </w:r>
    </w:p>
    <w:p w:rsidR="00AD48BD" w:rsidRPr="00AD48BD" w:rsidRDefault="00AD48BD" w:rsidP="00B35C9A">
      <w:pPr>
        <w:pStyle w:val="a6"/>
        <w:numPr>
          <w:ilvl w:val="0"/>
          <w:numId w:val="7"/>
        </w:numPr>
        <w:tabs>
          <w:tab w:val="left" w:pos="1136"/>
        </w:tabs>
        <w:spacing w:line="235" w:lineRule="auto"/>
        <w:ind w:left="0" w:firstLine="567"/>
        <w:jc w:val="both"/>
        <w:rPr>
          <w:sz w:val="28"/>
          <w:szCs w:val="28"/>
        </w:rPr>
      </w:pPr>
      <w:r w:rsidRPr="00AD48BD">
        <w:rPr>
          <w:sz w:val="28"/>
          <w:szCs w:val="28"/>
        </w:rPr>
        <w:t xml:space="preserve">Создать постоянно действующую комиссию по </w:t>
      </w:r>
      <w:proofErr w:type="gramStart"/>
      <w:r w:rsidRPr="00AD48BD">
        <w:rPr>
          <w:sz w:val="28"/>
          <w:szCs w:val="28"/>
        </w:rPr>
        <w:t>контролю за</w:t>
      </w:r>
      <w:proofErr w:type="gramEnd"/>
      <w:r w:rsidRPr="00AD48BD">
        <w:rPr>
          <w:sz w:val="28"/>
          <w:szCs w:val="28"/>
        </w:rPr>
        <w:t xml:space="preserve"> состоянием сооружений и конструкций на детских игровых и спортивных площадках, расположенных на территории </w:t>
      </w:r>
      <w:r w:rsidR="00C67334" w:rsidRPr="00C67334">
        <w:rPr>
          <w:sz w:val="28"/>
          <w:szCs w:val="28"/>
        </w:rPr>
        <w:t>Владимирского</w:t>
      </w:r>
      <w:r w:rsidRPr="00C67334">
        <w:rPr>
          <w:sz w:val="28"/>
          <w:szCs w:val="28"/>
        </w:rPr>
        <w:t xml:space="preserve"> сельского</w:t>
      </w:r>
      <w:r w:rsidRPr="00AD48BD">
        <w:rPr>
          <w:sz w:val="28"/>
          <w:szCs w:val="28"/>
        </w:rPr>
        <w:t xml:space="preserve"> поселения Лабинского района и утвердить ее состав (Приложение №</w:t>
      </w:r>
      <w:r w:rsidR="00B35C9A">
        <w:rPr>
          <w:sz w:val="28"/>
          <w:szCs w:val="28"/>
        </w:rPr>
        <w:t xml:space="preserve"> 2</w:t>
      </w:r>
      <w:r w:rsidRPr="00AD48BD">
        <w:rPr>
          <w:sz w:val="28"/>
          <w:szCs w:val="28"/>
        </w:rPr>
        <w:t>).</w:t>
      </w:r>
    </w:p>
    <w:p w:rsidR="00AD48BD" w:rsidRPr="00AD48BD" w:rsidRDefault="00AD48BD" w:rsidP="00B35C9A">
      <w:pPr>
        <w:spacing w:line="15" w:lineRule="exact"/>
        <w:ind w:firstLine="567"/>
        <w:rPr>
          <w:sz w:val="28"/>
          <w:szCs w:val="28"/>
        </w:rPr>
      </w:pPr>
    </w:p>
    <w:p w:rsidR="00AD48BD" w:rsidRPr="00B35C9A" w:rsidRDefault="00AD48BD" w:rsidP="00C67334">
      <w:pPr>
        <w:pStyle w:val="a6"/>
        <w:numPr>
          <w:ilvl w:val="0"/>
          <w:numId w:val="7"/>
        </w:numPr>
        <w:tabs>
          <w:tab w:val="left" w:pos="1136"/>
        </w:tabs>
        <w:spacing w:line="235" w:lineRule="auto"/>
        <w:ind w:left="0" w:firstLine="567"/>
        <w:jc w:val="both"/>
        <w:rPr>
          <w:sz w:val="28"/>
          <w:szCs w:val="28"/>
        </w:rPr>
      </w:pPr>
      <w:r w:rsidRPr="00B35C9A">
        <w:rPr>
          <w:sz w:val="28"/>
          <w:szCs w:val="28"/>
        </w:rPr>
        <w:t xml:space="preserve">Утвердить Положение о комиссии по </w:t>
      </w:r>
      <w:proofErr w:type="gramStart"/>
      <w:r w:rsidRPr="00B35C9A">
        <w:rPr>
          <w:sz w:val="28"/>
          <w:szCs w:val="28"/>
        </w:rPr>
        <w:t>контролю за</w:t>
      </w:r>
      <w:proofErr w:type="gramEnd"/>
      <w:r w:rsidRPr="00B35C9A">
        <w:rPr>
          <w:sz w:val="28"/>
          <w:szCs w:val="28"/>
        </w:rPr>
        <w:t xml:space="preserve"> состоянием сооружений и конструкций на детских игровых и спортивных площадках, расположенных на </w:t>
      </w:r>
      <w:r w:rsidRPr="00C67334">
        <w:rPr>
          <w:sz w:val="28"/>
          <w:szCs w:val="28"/>
        </w:rPr>
        <w:t xml:space="preserve">территории </w:t>
      </w:r>
      <w:r w:rsidR="00C67334" w:rsidRPr="00C67334">
        <w:rPr>
          <w:sz w:val="28"/>
          <w:szCs w:val="28"/>
        </w:rPr>
        <w:t>Владимирского</w:t>
      </w:r>
      <w:r w:rsidRPr="00C67334">
        <w:rPr>
          <w:sz w:val="28"/>
          <w:szCs w:val="28"/>
        </w:rPr>
        <w:t xml:space="preserve"> сельского поселения</w:t>
      </w:r>
      <w:r w:rsidRPr="00B35C9A">
        <w:rPr>
          <w:sz w:val="28"/>
          <w:szCs w:val="28"/>
        </w:rPr>
        <w:t xml:space="preserve"> </w:t>
      </w:r>
      <w:r w:rsidR="00C67334">
        <w:rPr>
          <w:sz w:val="28"/>
          <w:szCs w:val="28"/>
        </w:rPr>
        <w:t xml:space="preserve">Лабинского района </w:t>
      </w:r>
      <w:r w:rsidRPr="00B35C9A">
        <w:rPr>
          <w:sz w:val="28"/>
          <w:szCs w:val="28"/>
        </w:rPr>
        <w:t>(Приложение №</w:t>
      </w:r>
      <w:r w:rsidR="00B35C9A">
        <w:rPr>
          <w:sz w:val="28"/>
          <w:szCs w:val="28"/>
        </w:rPr>
        <w:t xml:space="preserve"> 3</w:t>
      </w:r>
      <w:r w:rsidRPr="00B35C9A">
        <w:rPr>
          <w:sz w:val="28"/>
          <w:szCs w:val="28"/>
        </w:rPr>
        <w:t>).</w:t>
      </w:r>
    </w:p>
    <w:p w:rsidR="00B35C9A" w:rsidRPr="00B35C9A" w:rsidRDefault="00B35C9A" w:rsidP="00B35C9A">
      <w:pPr>
        <w:widowControl w:val="0"/>
        <w:autoSpaceDE w:val="0"/>
        <w:autoSpaceDN w:val="0"/>
        <w:adjustRightInd w:val="0"/>
        <w:ind w:firstLine="567"/>
        <w:jc w:val="both"/>
        <w:rPr>
          <w:rFonts w:eastAsia="Calibri"/>
          <w:sz w:val="28"/>
          <w:szCs w:val="28"/>
        </w:rPr>
      </w:pPr>
      <w:r>
        <w:rPr>
          <w:rFonts w:eastAsia="Calibri"/>
          <w:sz w:val="28"/>
          <w:szCs w:val="28"/>
        </w:rPr>
        <w:t>4</w:t>
      </w:r>
      <w:r w:rsidRPr="00B35C9A">
        <w:rPr>
          <w:rFonts w:eastAsia="Calibri"/>
          <w:sz w:val="28"/>
          <w:szCs w:val="28"/>
        </w:rPr>
        <w:t>.</w:t>
      </w:r>
      <w:r w:rsidRPr="00B35C9A">
        <w:rPr>
          <w:rFonts w:eastAsia="Calibri"/>
          <w:sz w:val="28"/>
          <w:szCs w:val="28"/>
        </w:rPr>
        <w:tab/>
        <w:t>Установить следующую периодичность осмотра площадок и оборудования детских игровых и спортивных площадок:</w:t>
      </w:r>
    </w:p>
    <w:p w:rsidR="00B35C9A" w:rsidRPr="00B35C9A" w:rsidRDefault="00B35C9A" w:rsidP="00B35C9A">
      <w:pPr>
        <w:widowControl w:val="0"/>
        <w:autoSpaceDE w:val="0"/>
        <w:autoSpaceDN w:val="0"/>
        <w:adjustRightInd w:val="0"/>
        <w:ind w:firstLine="567"/>
        <w:jc w:val="both"/>
        <w:rPr>
          <w:rFonts w:eastAsia="Calibri"/>
          <w:sz w:val="28"/>
          <w:szCs w:val="28"/>
        </w:rPr>
      </w:pPr>
      <w:r w:rsidRPr="00B35C9A">
        <w:rPr>
          <w:rFonts w:eastAsia="Calibri"/>
          <w:sz w:val="28"/>
          <w:szCs w:val="28"/>
        </w:rPr>
        <w:t xml:space="preserve">регулярный визуальный осмотр </w:t>
      </w:r>
      <w:r w:rsidRPr="00CD0AEB">
        <w:rPr>
          <w:rFonts w:eastAsia="Calibri"/>
          <w:sz w:val="28"/>
          <w:szCs w:val="28"/>
        </w:rPr>
        <w:t xml:space="preserve">с 1 </w:t>
      </w:r>
      <w:r w:rsidR="00CD0AEB" w:rsidRPr="00CD0AEB">
        <w:rPr>
          <w:rFonts w:eastAsia="Calibri"/>
          <w:sz w:val="28"/>
          <w:szCs w:val="28"/>
        </w:rPr>
        <w:t>ок</w:t>
      </w:r>
      <w:r w:rsidRPr="00CD0AEB">
        <w:rPr>
          <w:rFonts w:eastAsia="Calibri"/>
          <w:sz w:val="28"/>
          <w:szCs w:val="28"/>
        </w:rPr>
        <w:t>тября по 3</w:t>
      </w:r>
      <w:r w:rsidR="00CD0AEB" w:rsidRPr="00CD0AEB">
        <w:rPr>
          <w:rFonts w:eastAsia="Calibri"/>
          <w:sz w:val="28"/>
          <w:szCs w:val="28"/>
        </w:rPr>
        <w:t>0</w:t>
      </w:r>
      <w:r w:rsidRPr="00CD0AEB">
        <w:rPr>
          <w:rFonts w:eastAsia="Calibri"/>
          <w:sz w:val="28"/>
          <w:szCs w:val="28"/>
        </w:rPr>
        <w:t xml:space="preserve"> </w:t>
      </w:r>
      <w:r w:rsidR="00CD0AEB" w:rsidRPr="00CD0AEB">
        <w:rPr>
          <w:rFonts w:eastAsia="Calibri"/>
          <w:sz w:val="28"/>
          <w:szCs w:val="28"/>
        </w:rPr>
        <w:t>апрел</w:t>
      </w:r>
      <w:r w:rsidRPr="00CD0AEB">
        <w:rPr>
          <w:rFonts w:eastAsia="Calibri"/>
          <w:sz w:val="28"/>
          <w:szCs w:val="28"/>
        </w:rPr>
        <w:t xml:space="preserve">я проводится один раз в неделю (пятница). В период с 1 </w:t>
      </w:r>
      <w:r w:rsidR="00CD0AEB" w:rsidRPr="00CD0AEB">
        <w:rPr>
          <w:rFonts w:eastAsia="Calibri"/>
          <w:sz w:val="28"/>
          <w:szCs w:val="28"/>
        </w:rPr>
        <w:t>ма</w:t>
      </w:r>
      <w:r w:rsidRPr="00CD0AEB">
        <w:rPr>
          <w:rFonts w:eastAsia="Calibri"/>
          <w:sz w:val="28"/>
          <w:szCs w:val="28"/>
        </w:rPr>
        <w:t>я по 3</w:t>
      </w:r>
      <w:r w:rsidR="00CD0AEB" w:rsidRPr="00CD0AEB">
        <w:rPr>
          <w:rFonts w:eastAsia="Calibri"/>
          <w:sz w:val="28"/>
          <w:szCs w:val="28"/>
        </w:rPr>
        <w:t>0</w:t>
      </w:r>
      <w:r w:rsidRPr="00CD0AEB">
        <w:rPr>
          <w:rFonts w:eastAsia="Calibri"/>
          <w:sz w:val="28"/>
          <w:szCs w:val="28"/>
        </w:rPr>
        <w:t xml:space="preserve"> </w:t>
      </w:r>
      <w:r w:rsidR="00CD0AEB" w:rsidRPr="00CD0AEB">
        <w:rPr>
          <w:rFonts w:eastAsia="Calibri"/>
          <w:sz w:val="28"/>
          <w:szCs w:val="28"/>
        </w:rPr>
        <w:t>сентября</w:t>
      </w:r>
      <w:r w:rsidRPr="00CD0AEB">
        <w:rPr>
          <w:rFonts w:eastAsia="Calibri"/>
          <w:sz w:val="28"/>
          <w:szCs w:val="28"/>
        </w:rPr>
        <w:t xml:space="preserve"> –</w:t>
      </w:r>
      <w:r w:rsidRPr="00B35C9A">
        <w:rPr>
          <w:rFonts w:eastAsia="Calibri"/>
          <w:sz w:val="28"/>
          <w:szCs w:val="28"/>
        </w:rPr>
        <w:t xml:space="preserve"> ежедневно. При совпадении дня осмотра с нерабочим праздничным днем осмотр переносится на последующий день недели;</w:t>
      </w:r>
    </w:p>
    <w:p w:rsidR="00B35C9A" w:rsidRPr="00B35C9A" w:rsidRDefault="00B35C9A" w:rsidP="00B35C9A">
      <w:pPr>
        <w:widowControl w:val="0"/>
        <w:autoSpaceDE w:val="0"/>
        <w:autoSpaceDN w:val="0"/>
        <w:adjustRightInd w:val="0"/>
        <w:ind w:firstLine="567"/>
        <w:jc w:val="both"/>
        <w:rPr>
          <w:rFonts w:eastAsia="Calibri"/>
          <w:sz w:val="28"/>
          <w:szCs w:val="28"/>
        </w:rPr>
      </w:pPr>
      <w:r w:rsidRPr="00B35C9A">
        <w:rPr>
          <w:rFonts w:eastAsia="Calibri"/>
          <w:sz w:val="28"/>
          <w:szCs w:val="28"/>
        </w:rPr>
        <w:t>функциональный осмотр - один раз в 3 месяца;</w:t>
      </w:r>
    </w:p>
    <w:p w:rsidR="00AD48BD" w:rsidRPr="006D27C2" w:rsidRDefault="00B35C9A" w:rsidP="00B35C9A">
      <w:pPr>
        <w:widowControl w:val="0"/>
        <w:autoSpaceDE w:val="0"/>
        <w:autoSpaceDN w:val="0"/>
        <w:adjustRightInd w:val="0"/>
        <w:ind w:firstLine="567"/>
        <w:jc w:val="both"/>
        <w:rPr>
          <w:rFonts w:eastAsia="Calibri"/>
          <w:sz w:val="28"/>
          <w:szCs w:val="28"/>
        </w:rPr>
      </w:pPr>
      <w:r w:rsidRPr="00B35C9A">
        <w:rPr>
          <w:rFonts w:eastAsia="Calibri"/>
          <w:sz w:val="28"/>
          <w:szCs w:val="28"/>
        </w:rPr>
        <w:t xml:space="preserve">ежегодный основной осмотр - </w:t>
      </w:r>
      <w:r w:rsidR="00B330FB" w:rsidRPr="00B330FB">
        <w:rPr>
          <w:rFonts w:eastAsia="Calibri"/>
          <w:sz w:val="28"/>
          <w:szCs w:val="28"/>
        </w:rPr>
        <w:t>один раз в год (</w:t>
      </w:r>
      <w:r w:rsidR="00C5311B" w:rsidRPr="00B35C9A">
        <w:rPr>
          <w:rFonts w:eastAsia="Calibri"/>
          <w:sz w:val="28"/>
          <w:szCs w:val="28"/>
        </w:rPr>
        <w:t>после окончания зимнего периода</w:t>
      </w:r>
      <w:r w:rsidR="00B330FB" w:rsidRPr="00B330FB">
        <w:rPr>
          <w:rFonts w:eastAsia="Calibri"/>
          <w:sz w:val="28"/>
          <w:szCs w:val="28"/>
        </w:rPr>
        <w:t>)</w:t>
      </w:r>
      <w:r w:rsidRPr="00B35C9A">
        <w:rPr>
          <w:rFonts w:eastAsia="Calibri"/>
          <w:sz w:val="28"/>
          <w:szCs w:val="28"/>
        </w:rPr>
        <w:t>.</w:t>
      </w:r>
    </w:p>
    <w:p w:rsidR="006D27C2" w:rsidRPr="006D27C2" w:rsidRDefault="00B35C9A" w:rsidP="006D27C2">
      <w:pPr>
        <w:widowControl w:val="0"/>
        <w:suppressAutoHyphens/>
        <w:autoSpaceDE w:val="0"/>
        <w:ind w:firstLine="567"/>
        <w:jc w:val="both"/>
        <w:rPr>
          <w:color w:val="000000"/>
          <w:spacing w:val="-6"/>
          <w:sz w:val="28"/>
          <w:szCs w:val="28"/>
          <w:lang w:eastAsia="ar-SA"/>
        </w:rPr>
      </w:pPr>
      <w:r>
        <w:rPr>
          <w:sz w:val="28"/>
          <w:szCs w:val="28"/>
          <w:lang w:eastAsia="ar-SA"/>
        </w:rPr>
        <w:t>5</w:t>
      </w:r>
      <w:r w:rsidR="006D27C2" w:rsidRPr="006D27C2">
        <w:rPr>
          <w:sz w:val="28"/>
          <w:szCs w:val="28"/>
          <w:lang w:eastAsia="ar-SA"/>
        </w:rPr>
        <w:t xml:space="preserve">. </w:t>
      </w:r>
      <w:r w:rsidR="006D27C2" w:rsidRPr="006D27C2">
        <w:rPr>
          <w:color w:val="000000"/>
          <w:spacing w:val="-6"/>
          <w:sz w:val="28"/>
          <w:szCs w:val="28"/>
          <w:lang w:eastAsia="ar-SA"/>
        </w:rPr>
        <w:t xml:space="preserve">Главному специалисту администрации Владимирского сельского поселения Лабинского района Мовсесян Ю.Ю. обнародовать и </w:t>
      </w:r>
      <w:proofErr w:type="gramStart"/>
      <w:r w:rsidR="006D27C2" w:rsidRPr="006D27C2">
        <w:rPr>
          <w:color w:val="000000"/>
          <w:spacing w:val="-6"/>
          <w:sz w:val="28"/>
          <w:szCs w:val="28"/>
          <w:lang w:eastAsia="ar-SA"/>
        </w:rPr>
        <w:t>разместить</w:t>
      </w:r>
      <w:proofErr w:type="gramEnd"/>
      <w:r w:rsidR="006D27C2" w:rsidRPr="006D27C2">
        <w:rPr>
          <w:color w:val="000000"/>
          <w:spacing w:val="-6"/>
          <w:sz w:val="28"/>
          <w:szCs w:val="28"/>
          <w:lang w:eastAsia="ar-SA"/>
        </w:rPr>
        <w:t xml:space="preserve"> настоящее </w:t>
      </w:r>
      <w:r w:rsidR="006D27C2" w:rsidRPr="006D27C2">
        <w:rPr>
          <w:color w:val="000000"/>
          <w:spacing w:val="-6"/>
          <w:sz w:val="28"/>
          <w:szCs w:val="28"/>
          <w:lang w:eastAsia="ar-SA"/>
        </w:rPr>
        <w:lastRenderedPageBreak/>
        <w:t>постановление на официальном сайте администрации Владимирского сельского поселения Лабинского района в сети Интернет.</w:t>
      </w:r>
    </w:p>
    <w:p w:rsidR="006D27C2" w:rsidRPr="006D27C2" w:rsidRDefault="00B35C9A" w:rsidP="006D27C2">
      <w:pPr>
        <w:widowControl w:val="0"/>
        <w:suppressAutoHyphens/>
        <w:autoSpaceDE w:val="0"/>
        <w:ind w:firstLine="567"/>
        <w:jc w:val="both"/>
        <w:rPr>
          <w:sz w:val="28"/>
          <w:szCs w:val="28"/>
          <w:lang w:eastAsia="ar-SA"/>
        </w:rPr>
      </w:pPr>
      <w:bookmarkStart w:id="0" w:name="sub_11"/>
      <w:r>
        <w:rPr>
          <w:sz w:val="28"/>
          <w:szCs w:val="28"/>
          <w:lang w:eastAsia="ar-SA"/>
        </w:rPr>
        <w:t>6</w:t>
      </w:r>
      <w:r w:rsidR="006D27C2" w:rsidRPr="006D27C2">
        <w:rPr>
          <w:sz w:val="28"/>
          <w:szCs w:val="28"/>
          <w:lang w:eastAsia="ar-SA"/>
        </w:rPr>
        <w:t>.</w:t>
      </w:r>
      <w:bookmarkStart w:id="1" w:name="sub_10"/>
      <w:bookmarkEnd w:id="0"/>
      <w:r w:rsidR="006D27C2" w:rsidRPr="006D27C2">
        <w:rPr>
          <w:sz w:val="28"/>
          <w:szCs w:val="28"/>
          <w:lang w:eastAsia="ar-SA"/>
        </w:rPr>
        <w:t xml:space="preserve"> </w:t>
      </w:r>
      <w:proofErr w:type="gramStart"/>
      <w:r w:rsidR="006D27C2" w:rsidRPr="006D27C2">
        <w:rPr>
          <w:sz w:val="28"/>
          <w:szCs w:val="28"/>
          <w:lang w:eastAsia="ar-SA"/>
        </w:rPr>
        <w:t>Контроль за</w:t>
      </w:r>
      <w:proofErr w:type="gramEnd"/>
      <w:r w:rsidR="006D27C2" w:rsidRPr="006D27C2">
        <w:rPr>
          <w:sz w:val="28"/>
          <w:szCs w:val="28"/>
          <w:lang w:eastAsia="ar-SA"/>
        </w:rPr>
        <w:t xml:space="preserve"> выполнением настоящего постановления </w:t>
      </w:r>
      <w:bookmarkEnd w:id="1"/>
      <w:r w:rsidR="006D27C2" w:rsidRPr="006D27C2">
        <w:rPr>
          <w:sz w:val="28"/>
          <w:szCs w:val="28"/>
          <w:lang w:eastAsia="ar-SA"/>
        </w:rPr>
        <w:t xml:space="preserve">возложить на заместителя главы администрации </w:t>
      </w:r>
      <w:proofErr w:type="spellStart"/>
      <w:r w:rsidR="006D27C2" w:rsidRPr="006D27C2">
        <w:rPr>
          <w:sz w:val="28"/>
          <w:szCs w:val="28"/>
          <w:lang w:eastAsia="ar-SA"/>
        </w:rPr>
        <w:t>Дмитрюкову</w:t>
      </w:r>
      <w:proofErr w:type="spellEnd"/>
      <w:r w:rsidR="006D27C2" w:rsidRPr="006D27C2">
        <w:rPr>
          <w:sz w:val="28"/>
          <w:szCs w:val="28"/>
          <w:lang w:eastAsia="ar-SA"/>
        </w:rPr>
        <w:t xml:space="preserve"> Е.Н.</w:t>
      </w:r>
    </w:p>
    <w:p w:rsidR="006D27C2" w:rsidRPr="006D27C2" w:rsidRDefault="00B35C9A" w:rsidP="006D27C2">
      <w:pPr>
        <w:widowControl w:val="0"/>
        <w:suppressAutoHyphens/>
        <w:autoSpaceDE w:val="0"/>
        <w:ind w:firstLine="567"/>
        <w:jc w:val="both"/>
        <w:rPr>
          <w:sz w:val="28"/>
          <w:szCs w:val="28"/>
          <w:lang w:eastAsia="ar-SA"/>
        </w:rPr>
      </w:pPr>
      <w:r>
        <w:rPr>
          <w:sz w:val="28"/>
          <w:szCs w:val="28"/>
          <w:lang w:eastAsia="ar-SA"/>
        </w:rPr>
        <w:t>7</w:t>
      </w:r>
      <w:r w:rsidR="006D27C2" w:rsidRPr="006D27C2">
        <w:rPr>
          <w:sz w:val="28"/>
          <w:szCs w:val="28"/>
          <w:lang w:eastAsia="ar-SA"/>
        </w:rPr>
        <w:t>. Постановление вступает в силу со дня его обнародования.</w:t>
      </w:r>
    </w:p>
    <w:p w:rsidR="006D27C2" w:rsidRPr="006D27C2" w:rsidRDefault="006D27C2" w:rsidP="006D27C2">
      <w:pPr>
        <w:widowControl w:val="0"/>
        <w:suppressAutoHyphens/>
        <w:ind w:firstLine="567"/>
        <w:jc w:val="both"/>
        <w:rPr>
          <w:sz w:val="28"/>
          <w:szCs w:val="28"/>
          <w:lang w:eastAsia="ar-SA"/>
        </w:rPr>
      </w:pPr>
    </w:p>
    <w:p w:rsidR="006D27C2" w:rsidRPr="006D27C2" w:rsidRDefault="006D27C2" w:rsidP="006D27C2">
      <w:pPr>
        <w:widowControl w:val="0"/>
        <w:suppressAutoHyphens/>
        <w:ind w:firstLine="567"/>
        <w:jc w:val="both"/>
        <w:rPr>
          <w:sz w:val="28"/>
          <w:szCs w:val="28"/>
          <w:lang w:eastAsia="ar-SA"/>
        </w:rPr>
      </w:pPr>
    </w:p>
    <w:p w:rsidR="006D27C2" w:rsidRPr="006D27C2" w:rsidRDefault="006D27C2" w:rsidP="006D27C2">
      <w:pPr>
        <w:widowControl w:val="0"/>
        <w:suppressAutoHyphens/>
        <w:ind w:firstLine="567"/>
        <w:jc w:val="both"/>
        <w:rPr>
          <w:sz w:val="28"/>
          <w:szCs w:val="28"/>
          <w:lang w:eastAsia="ar-SA"/>
        </w:rPr>
      </w:pPr>
      <w:r w:rsidRPr="006D27C2">
        <w:rPr>
          <w:sz w:val="28"/>
          <w:szCs w:val="28"/>
          <w:lang w:eastAsia="ar-SA"/>
        </w:rPr>
        <w:t>Глава администрации</w:t>
      </w:r>
    </w:p>
    <w:p w:rsidR="006D27C2" w:rsidRPr="006D27C2" w:rsidRDefault="006D27C2" w:rsidP="006D27C2">
      <w:pPr>
        <w:widowControl w:val="0"/>
        <w:suppressAutoHyphens/>
        <w:ind w:firstLine="567"/>
        <w:jc w:val="both"/>
        <w:rPr>
          <w:sz w:val="28"/>
          <w:szCs w:val="28"/>
          <w:lang w:eastAsia="ar-SA"/>
        </w:rPr>
      </w:pPr>
      <w:r w:rsidRPr="006D27C2">
        <w:rPr>
          <w:sz w:val="28"/>
          <w:szCs w:val="28"/>
          <w:lang w:eastAsia="ar-SA"/>
        </w:rPr>
        <w:t>Владимирского сельского поселения</w:t>
      </w:r>
    </w:p>
    <w:p w:rsidR="006D27C2" w:rsidRPr="006D27C2" w:rsidRDefault="006D27C2" w:rsidP="006D27C2">
      <w:pPr>
        <w:widowControl w:val="0"/>
        <w:suppressAutoHyphens/>
        <w:ind w:firstLine="567"/>
        <w:jc w:val="both"/>
        <w:rPr>
          <w:sz w:val="28"/>
          <w:szCs w:val="28"/>
          <w:lang w:eastAsia="ar-SA"/>
        </w:rPr>
      </w:pPr>
      <w:r w:rsidRPr="006D27C2">
        <w:rPr>
          <w:sz w:val="28"/>
          <w:szCs w:val="28"/>
          <w:lang w:eastAsia="ar-SA"/>
        </w:rPr>
        <w:t xml:space="preserve">Лабинского района </w:t>
      </w:r>
      <w:r w:rsidRPr="006D27C2">
        <w:rPr>
          <w:sz w:val="28"/>
          <w:szCs w:val="28"/>
          <w:lang w:eastAsia="ar-SA"/>
        </w:rPr>
        <w:tab/>
      </w:r>
      <w:r w:rsidRPr="006D27C2">
        <w:rPr>
          <w:sz w:val="28"/>
          <w:szCs w:val="28"/>
          <w:lang w:eastAsia="ar-SA"/>
        </w:rPr>
        <w:tab/>
      </w:r>
      <w:r w:rsidRPr="006D27C2">
        <w:rPr>
          <w:sz w:val="28"/>
          <w:szCs w:val="28"/>
          <w:lang w:eastAsia="ar-SA"/>
        </w:rPr>
        <w:tab/>
      </w:r>
      <w:r w:rsidRPr="006D27C2">
        <w:rPr>
          <w:sz w:val="28"/>
          <w:szCs w:val="28"/>
          <w:lang w:eastAsia="ar-SA"/>
        </w:rPr>
        <w:tab/>
      </w:r>
      <w:r w:rsidRPr="006D27C2">
        <w:rPr>
          <w:sz w:val="28"/>
          <w:szCs w:val="28"/>
          <w:lang w:eastAsia="ar-SA"/>
        </w:rPr>
        <w:tab/>
        <w:t xml:space="preserve">                  И.В. Тараськова</w:t>
      </w:r>
    </w:p>
    <w:p w:rsidR="006D27C2" w:rsidRPr="006D27C2" w:rsidRDefault="006D27C2" w:rsidP="006D27C2">
      <w:pPr>
        <w:widowControl w:val="0"/>
        <w:suppressAutoHyphens/>
        <w:ind w:firstLine="567"/>
        <w:rPr>
          <w:rFonts w:eastAsia="Andale Sans UI"/>
          <w:kern w:val="1"/>
          <w:sz w:val="28"/>
          <w:szCs w:val="28"/>
        </w:rPr>
      </w:pPr>
    </w:p>
    <w:p w:rsidR="006D27C2" w:rsidRPr="006D27C2" w:rsidRDefault="006D27C2" w:rsidP="006D27C2">
      <w:pPr>
        <w:widowControl w:val="0"/>
        <w:suppressAutoHyphens/>
        <w:ind w:firstLine="567"/>
        <w:rPr>
          <w:rFonts w:eastAsia="Andale Sans UI"/>
          <w:bCs/>
          <w:kern w:val="1"/>
          <w:sz w:val="28"/>
          <w:szCs w:val="28"/>
        </w:rPr>
      </w:pPr>
    </w:p>
    <w:p w:rsidR="006D27C2" w:rsidRDefault="006D27C2"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3A158B" w:rsidRDefault="003A158B" w:rsidP="006D27C2">
      <w:pPr>
        <w:widowControl w:val="0"/>
        <w:suppressAutoHyphens/>
        <w:ind w:firstLine="567"/>
        <w:rPr>
          <w:rFonts w:eastAsia="Andale Sans UI"/>
          <w:bCs/>
          <w:kern w:val="1"/>
          <w:sz w:val="28"/>
          <w:szCs w:val="28"/>
        </w:rPr>
      </w:pPr>
    </w:p>
    <w:p w:rsidR="00CD0AEB" w:rsidRDefault="00CD0AEB" w:rsidP="006D27C2">
      <w:pPr>
        <w:widowControl w:val="0"/>
        <w:suppressAutoHyphens/>
        <w:ind w:firstLine="567"/>
        <w:rPr>
          <w:rFonts w:eastAsia="Andale Sans UI"/>
          <w:bCs/>
          <w:kern w:val="1"/>
          <w:sz w:val="28"/>
          <w:szCs w:val="28"/>
        </w:rPr>
      </w:pPr>
    </w:p>
    <w:p w:rsidR="00CD0AEB" w:rsidRDefault="00CD0AEB" w:rsidP="006D27C2">
      <w:pPr>
        <w:widowControl w:val="0"/>
        <w:suppressAutoHyphens/>
        <w:ind w:firstLine="567"/>
        <w:rPr>
          <w:rFonts w:eastAsia="Andale Sans UI"/>
          <w:bCs/>
          <w:kern w:val="1"/>
          <w:sz w:val="28"/>
          <w:szCs w:val="28"/>
        </w:rPr>
      </w:pPr>
    </w:p>
    <w:p w:rsidR="00CD0AEB" w:rsidRDefault="00CD0AEB" w:rsidP="006D27C2">
      <w:pPr>
        <w:widowControl w:val="0"/>
        <w:suppressAutoHyphens/>
        <w:ind w:firstLine="567"/>
        <w:rPr>
          <w:rFonts w:eastAsia="Andale Sans UI"/>
          <w:bCs/>
          <w:kern w:val="1"/>
          <w:sz w:val="28"/>
          <w:szCs w:val="28"/>
        </w:rPr>
      </w:pPr>
    </w:p>
    <w:p w:rsidR="00CD0AEB" w:rsidRDefault="00CD0AEB" w:rsidP="006D27C2">
      <w:pPr>
        <w:widowControl w:val="0"/>
        <w:suppressAutoHyphens/>
        <w:ind w:firstLine="567"/>
        <w:rPr>
          <w:rFonts w:eastAsia="Andale Sans UI"/>
          <w:bCs/>
          <w:kern w:val="1"/>
          <w:sz w:val="28"/>
          <w:szCs w:val="28"/>
        </w:rPr>
      </w:pPr>
    </w:p>
    <w:p w:rsidR="00CD0AEB" w:rsidRPr="006D27C2" w:rsidRDefault="00CD0AEB" w:rsidP="006D27C2">
      <w:pPr>
        <w:widowControl w:val="0"/>
        <w:suppressAutoHyphens/>
        <w:ind w:firstLine="567"/>
        <w:rPr>
          <w:rFonts w:eastAsia="Andale Sans UI"/>
          <w:bCs/>
          <w:kern w:val="1"/>
          <w:sz w:val="28"/>
          <w:szCs w:val="28"/>
        </w:rPr>
      </w:pPr>
    </w:p>
    <w:p w:rsidR="006D27C2" w:rsidRPr="006D27C2" w:rsidRDefault="006D27C2" w:rsidP="006D27C2">
      <w:pPr>
        <w:widowControl w:val="0"/>
        <w:suppressAutoHyphens/>
        <w:ind w:left="4820" w:firstLine="567"/>
        <w:jc w:val="center"/>
        <w:rPr>
          <w:sz w:val="28"/>
          <w:szCs w:val="28"/>
          <w:lang w:eastAsia="ar-SA"/>
        </w:rPr>
      </w:pPr>
      <w:r w:rsidRPr="006D27C2">
        <w:rPr>
          <w:sz w:val="28"/>
          <w:szCs w:val="28"/>
          <w:lang w:eastAsia="ar-SA"/>
        </w:rPr>
        <w:lastRenderedPageBreak/>
        <w:t>П</w:t>
      </w:r>
      <w:r w:rsidR="00CD0AEB">
        <w:rPr>
          <w:sz w:val="28"/>
          <w:szCs w:val="28"/>
          <w:lang w:eastAsia="ar-SA"/>
        </w:rPr>
        <w:t>риложение 1</w:t>
      </w:r>
    </w:p>
    <w:p w:rsidR="006D27C2" w:rsidRPr="006D27C2" w:rsidRDefault="006D27C2" w:rsidP="006D27C2">
      <w:pPr>
        <w:widowControl w:val="0"/>
        <w:suppressAutoHyphens/>
        <w:ind w:left="4820" w:firstLine="567"/>
        <w:jc w:val="center"/>
        <w:rPr>
          <w:sz w:val="28"/>
          <w:szCs w:val="28"/>
          <w:lang w:eastAsia="ar-SA"/>
        </w:rPr>
      </w:pPr>
    </w:p>
    <w:p w:rsidR="006D27C2" w:rsidRPr="006D27C2" w:rsidRDefault="006D27C2" w:rsidP="006D27C2">
      <w:pPr>
        <w:widowControl w:val="0"/>
        <w:suppressAutoHyphens/>
        <w:ind w:left="4820" w:firstLine="567"/>
        <w:jc w:val="center"/>
        <w:rPr>
          <w:sz w:val="28"/>
          <w:szCs w:val="28"/>
          <w:lang w:eastAsia="ar-SA"/>
        </w:rPr>
      </w:pPr>
      <w:r w:rsidRPr="006D27C2">
        <w:rPr>
          <w:sz w:val="28"/>
          <w:szCs w:val="28"/>
          <w:lang w:eastAsia="ar-SA"/>
        </w:rPr>
        <w:t>УТВЕРЖДЕН</w:t>
      </w:r>
    </w:p>
    <w:p w:rsidR="006D27C2" w:rsidRPr="006D27C2" w:rsidRDefault="006D27C2" w:rsidP="006D27C2">
      <w:pPr>
        <w:widowControl w:val="0"/>
        <w:suppressAutoHyphens/>
        <w:ind w:left="4820" w:firstLine="567"/>
        <w:jc w:val="center"/>
        <w:rPr>
          <w:sz w:val="28"/>
          <w:szCs w:val="28"/>
          <w:lang w:eastAsia="ar-SA"/>
        </w:rPr>
      </w:pPr>
      <w:r w:rsidRPr="006D27C2">
        <w:rPr>
          <w:sz w:val="28"/>
          <w:szCs w:val="28"/>
          <w:lang w:eastAsia="ar-SA"/>
        </w:rPr>
        <w:t>постановлением администрации</w:t>
      </w:r>
    </w:p>
    <w:p w:rsidR="006D27C2" w:rsidRPr="006D27C2" w:rsidRDefault="006D27C2" w:rsidP="006D27C2">
      <w:pPr>
        <w:widowControl w:val="0"/>
        <w:suppressAutoHyphens/>
        <w:ind w:left="4820" w:firstLine="567"/>
        <w:jc w:val="center"/>
        <w:rPr>
          <w:sz w:val="28"/>
          <w:szCs w:val="28"/>
          <w:lang w:eastAsia="ar-SA"/>
        </w:rPr>
      </w:pPr>
      <w:r w:rsidRPr="006D27C2">
        <w:rPr>
          <w:sz w:val="28"/>
          <w:szCs w:val="28"/>
          <w:lang w:eastAsia="ar-SA"/>
        </w:rPr>
        <w:t>Владимирского сельского поселения Лабинского района</w:t>
      </w:r>
    </w:p>
    <w:p w:rsidR="006D27C2" w:rsidRPr="006D27C2" w:rsidRDefault="006D27C2" w:rsidP="006D27C2">
      <w:pPr>
        <w:widowControl w:val="0"/>
        <w:suppressAutoHyphens/>
        <w:ind w:left="4820" w:firstLine="567"/>
        <w:jc w:val="center"/>
        <w:rPr>
          <w:sz w:val="28"/>
          <w:szCs w:val="28"/>
          <w:lang w:eastAsia="ar-SA"/>
        </w:rPr>
      </w:pPr>
      <w:r w:rsidRPr="006D27C2">
        <w:rPr>
          <w:sz w:val="28"/>
          <w:szCs w:val="28"/>
          <w:lang w:eastAsia="ar-SA"/>
        </w:rPr>
        <w:t>от __________ № _____</w:t>
      </w:r>
    </w:p>
    <w:p w:rsidR="00B71E8C" w:rsidRPr="006D27C2" w:rsidRDefault="00B71E8C" w:rsidP="00F073B6">
      <w:pPr>
        <w:jc w:val="center"/>
        <w:rPr>
          <w:color w:val="000000"/>
          <w:sz w:val="28"/>
          <w:szCs w:val="28"/>
        </w:rPr>
      </w:pPr>
    </w:p>
    <w:p w:rsidR="00347128" w:rsidRPr="006D27C2" w:rsidRDefault="00347128" w:rsidP="00347128">
      <w:pPr>
        <w:jc w:val="center"/>
        <w:rPr>
          <w:b/>
          <w:bCs/>
          <w:sz w:val="28"/>
          <w:szCs w:val="28"/>
        </w:rPr>
      </w:pPr>
      <w:r>
        <w:rPr>
          <w:b/>
          <w:sz w:val="28"/>
          <w:szCs w:val="28"/>
        </w:rPr>
        <w:t xml:space="preserve">Порядок </w:t>
      </w:r>
      <w:r w:rsidRPr="006D27C2">
        <w:rPr>
          <w:b/>
          <w:sz w:val="28"/>
          <w:szCs w:val="28"/>
        </w:rPr>
        <w:t xml:space="preserve">содержания </w:t>
      </w:r>
      <w:r>
        <w:rPr>
          <w:b/>
          <w:sz w:val="28"/>
          <w:szCs w:val="28"/>
        </w:rPr>
        <w:t xml:space="preserve">и эксплуатации </w:t>
      </w:r>
      <w:r w:rsidRPr="006D27C2">
        <w:rPr>
          <w:b/>
          <w:sz w:val="28"/>
          <w:szCs w:val="28"/>
        </w:rPr>
        <w:t>детских</w:t>
      </w:r>
      <w:r>
        <w:rPr>
          <w:b/>
          <w:sz w:val="28"/>
          <w:szCs w:val="28"/>
        </w:rPr>
        <w:t xml:space="preserve"> </w:t>
      </w:r>
      <w:r w:rsidRPr="006D27C2">
        <w:rPr>
          <w:b/>
          <w:sz w:val="28"/>
          <w:szCs w:val="28"/>
        </w:rPr>
        <w:t>игровых и спортивных площадок на территории Владимирского сельского поселения Лабинского района</w:t>
      </w:r>
    </w:p>
    <w:p w:rsidR="00F073B6" w:rsidRPr="006D27C2" w:rsidRDefault="00F073B6" w:rsidP="00F073B6">
      <w:pPr>
        <w:ind w:firstLine="709"/>
        <w:rPr>
          <w:b/>
          <w:bCs/>
          <w:color w:val="000000"/>
          <w:sz w:val="28"/>
          <w:szCs w:val="28"/>
        </w:rPr>
      </w:pPr>
    </w:p>
    <w:p w:rsidR="00770062" w:rsidRPr="00770062" w:rsidRDefault="00770062" w:rsidP="00770062">
      <w:pPr>
        <w:spacing w:line="276" w:lineRule="auto"/>
        <w:jc w:val="center"/>
        <w:rPr>
          <w:rFonts w:eastAsia="Calibri"/>
          <w:sz w:val="28"/>
          <w:szCs w:val="28"/>
          <w:lang w:eastAsia="en-US"/>
        </w:rPr>
      </w:pPr>
      <w:r w:rsidRPr="00770062">
        <w:rPr>
          <w:rFonts w:eastAsia="Calibri"/>
          <w:sz w:val="28"/>
          <w:szCs w:val="28"/>
          <w:lang w:eastAsia="en-US"/>
        </w:rPr>
        <w:t>1.Общие положения</w:t>
      </w:r>
    </w:p>
    <w:p w:rsidR="00770062" w:rsidRPr="00770062" w:rsidRDefault="00770062" w:rsidP="00770062">
      <w:pPr>
        <w:ind w:firstLine="709"/>
        <w:jc w:val="both"/>
        <w:rPr>
          <w:sz w:val="28"/>
          <w:szCs w:val="28"/>
        </w:rPr>
      </w:pPr>
      <w:r w:rsidRPr="00770062">
        <w:rPr>
          <w:sz w:val="28"/>
          <w:szCs w:val="28"/>
        </w:rPr>
        <w:t>1.1.Настоящий Порядок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770062" w:rsidRPr="0020251B" w:rsidRDefault="00770062" w:rsidP="00770062">
      <w:pPr>
        <w:ind w:firstLine="709"/>
        <w:jc w:val="both"/>
        <w:rPr>
          <w:sz w:val="28"/>
          <w:szCs w:val="28"/>
        </w:rPr>
      </w:pPr>
      <w:r w:rsidRPr="0020251B">
        <w:rPr>
          <w:sz w:val="28"/>
          <w:szCs w:val="28"/>
        </w:rPr>
        <w:t xml:space="preserve">1.2.Порядок регулирует отношения в части установления требований к размещению детских игровых и спортивных площадок, материалам оборудования, </w:t>
      </w:r>
      <w:r w:rsidR="00F74DC1" w:rsidRPr="0020251B">
        <w:rPr>
          <w:sz w:val="28"/>
          <w:szCs w:val="28"/>
        </w:rPr>
        <w:t xml:space="preserve">эксплуатации его </w:t>
      </w:r>
      <w:r w:rsidRPr="0020251B">
        <w:rPr>
          <w:sz w:val="28"/>
          <w:szCs w:val="28"/>
        </w:rPr>
        <w:t xml:space="preserve">оборудования, а также </w:t>
      </w:r>
      <w:proofErr w:type="gramStart"/>
      <w:r w:rsidRPr="0020251B">
        <w:rPr>
          <w:sz w:val="28"/>
          <w:szCs w:val="28"/>
        </w:rPr>
        <w:t>контролю за</w:t>
      </w:r>
      <w:proofErr w:type="gramEnd"/>
      <w:r w:rsidRPr="0020251B">
        <w:rPr>
          <w:sz w:val="28"/>
          <w:szCs w:val="28"/>
        </w:rPr>
        <w:t xml:space="preserve"> техническим обслуживанием оборудования.</w:t>
      </w:r>
    </w:p>
    <w:p w:rsidR="00770062" w:rsidRPr="00770062" w:rsidRDefault="00770062" w:rsidP="00770062">
      <w:pPr>
        <w:ind w:firstLine="709"/>
        <w:jc w:val="both"/>
        <w:rPr>
          <w:sz w:val="28"/>
          <w:szCs w:val="28"/>
        </w:rPr>
      </w:pPr>
      <w:r w:rsidRPr="00770062">
        <w:rPr>
          <w:sz w:val="28"/>
          <w:szCs w:val="28"/>
        </w:rPr>
        <w:t xml:space="preserve">1.3.Настоящий Порядок разработан в соответствии </w:t>
      </w:r>
      <w:proofErr w:type="gramStart"/>
      <w:r w:rsidRPr="00770062">
        <w:rPr>
          <w:sz w:val="28"/>
          <w:szCs w:val="28"/>
        </w:rPr>
        <w:t>с</w:t>
      </w:r>
      <w:proofErr w:type="gramEnd"/>
      <w:r w:rsidRPr="00770062">
        <w:rPr>
          <w:sz w:val="28"/>
          <w:szCs w:val="28"/>
        </w:rPr>
        <w:t>:</w:t>
      </w:r>
    </w:p>
    <w:p w:rsidR="00F073B6" w:rsidRPr="006D27C2" w:rsidRDefault="00F073B6" w:rsidP="00F073B6">
      <w:pPr>
        <w:ind w:firstLine="709"/>
        <w:jc w:val="both"/>
        <w:rPr>
          <w:color w:val="000000"/>
          <w:sz w:val="28"/>
          <w:szCs w:val="28"/>
        </w:rPr>
      </w:pPr>
      <w:r w:rsidRPr="006D27C2">
        <w:rPr>
          <w:rStyle w:val="fontstyle01"/>
          <w:rFonts w:ascii="Times New Roman" w:hAnsi="Times New Roman"/>
          <w:sz w:val="28"/>
          <w:szCs w:val="28"/>
        </w:rPr>
        <w:t>- Федеральным законом от 06.10.2003г. № 131–ФЗ «Об общих принципах</w:t>
      </w:r>
      <w:r w:rsidR="00770062">
        <w:rPr>
          <w:rStyle w:val="fontstyle01"/>
          <w:rFonts w:ascii="Times New Roman" w:hAnsi="Times New Roman"/>
          <w:sz w:val="28"/>
          <w:szCs w:val="28"/>
        </w:rPr>
        <w:t xml:space="preserve"> </w:t>
      </w:r>
      <w:r w:rsidRPr="006D27C2">
        <w:rPr>
          <w:rStyle w:val="fontstyle01"/>
          <w:rFonts w:ascii="Times New Roman" w:hAnsi="Times New Roman"/>
          <w:sz w:val="28"/>
          <w:szCs w:val="28"/>
        </w:rPr>
        <w:t>организации местного самоуправления в Российской Федерации»;</w:t>
      </w:r>
    </w:p>
    <w:p w:rsidR="00F073B6" w:rsidRPr="006D27C2" w:rsidRDefault="00F073B6" w:rsidP="00F073B6">
      <w:pPr>
        <w:ind w:firstLine="709"/>
        <w:jc w:val="both"/>
        <w:rPr>
          <w:color w:val="000000"/>
          <w:sz w:val="28"/>
          <w:szCs w:val="28"/>
        </w:rPr>
      </w:pPr>
      <w:r w:rsidRPr="006D27C2">
        <w:rPr>
          <w:rStyle w:val="fontstyle01"/>
          <w:rFonts w:ascii="Times New Roman" w:hAnsi="Times New Roman"/>
          <w:sz w:val="28"/>
          <w:szCs w:val="28"/>
        </w:rPr>
        <w:t xml:space="preserve">- </w:t>
      </w:r>
      <w:r w:rsidR="00770062" w:rsidRPr="00770062">
        <w:rPr>
          <w:rStyle w:val="fontstyle01"/>
          <w:rFonts w:ascii="Times New Roman" w:hAnsi="Times New Roman"/>
          <w:sz w:val="28"/>
          <w:szCs w:val="28"/>
        </w:rPr>
        <w:t>Федеральным законом от 27.12.2002 №184-ФЗ «О техническом регулировании»;</w:t>
      </w:r>
    </w:p>
    <w:p w:rsidR="003D58BE" w:rsidRPr="00193706" w:rsidRDefault="003D58BE" w:rsidP="003D58BE">
      <w:pPr>
        <w:autoSpaceDE w:val="0"/>
        <w:autoSpaceDN w:val="0"/>
        <w:adjustRightInd w:val="0"/>
        <w:ind w:firstLine="708"/>
        <w:jc w:val="both"/>
        <w:rPr>
          <w:sz w:val="28"/>
          <w:szCs w:val="28"/>
        </w:rPr>
      </w:pPr>
      <w:r w:rsidRPr="00193706">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3D58BE" w:rsidRPr="00193706" w:rsidRDefault="003D58BE" w:rsidP="003D58BE">
      <w:pPr>
        <w:ind w:firstLine="709"/>
        <w:contextualSpacing/>
        <w:jc w:val="both"/>
        <w:rPr>
          <w:sz w:val="28"/>
          <w:szCs w:val="28"/>
        </w:rPr>
      </w:pPr>
      <w:r w:rsidRPr="00193706">
        <w:rPr>
          <w:sz w:val="28"/>
          <w:szCs w:val="28"/>
        </w:rPr>
        <w:t xml:space="preserve">ГОСТ </w:t>
      </w:r>
      <w:proofErr w:type="gramStart"/>
      <w:r w:rsidRPr="00193706">
        <w:rPr>
          <w:sz w:val="28"/>
          <w:szCs w:val="28"/>
        </w:rPr>
        <w:t>Р</w:t>
      </w:r>
      <w:proofErr w:type="gramEnd"/>
      <w:r w:rsidRPr="00193706">
        <w:rPr>
          <w:sz w:val="28"/>
          <w:szCs w:val="28"/>
        </w:rPr>
        <w:t xml:space="preserve">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3D58BE" w:rsidRPr="00193706" w:rsidRDefault="003D58BE" w:rsidP="003D58BE">
      <w:pPr>
        <w:ind w:firstLine="709"/>
        <w:contextualSpacing/>
        <w:jc w:val="both"/>
        <w:rPr>
          <w:sz w:val="28"/>
          <w:szCs w:val="28"/>
        </w:rPr>
      </w:pPr>
      <w:r w:rsidRPr="00193706">
        <w:rPr>
          <w:sz w:val="28"/>
          <w:szCs w:val="28"/>
        </w:rPr>
        <w:t xml:space="preserve">ГОСТ </w:t>
      </w:r>
      <w:proofErr w:type="gramStart"/>
      <w:r w:rsidRPr="00193706">
        <w:rPr>
          <w:sz w:val="28"/>
          <w:szCs w:val="28"/>
        </w:rPr>
        <w:t>Р</w:t>
      </w:r>
      <w:proofErr w:type="gramEnd"/>
      <w:r w:rsidRPr="00193706">
        <w:rPr>
          <w:sz w:val="28"/>
          <w:szCs w:val="28"/>
        </w:rPr>
        <w:t xml:space="preserve">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3D58BE" w:rsidRPr="00193706" w:rsidRDefault="003D58BE" w:rsidP="003D58BE">
      <w:pPr>
        <w:ind w:firstLine="709"/>
        <w:contextualSpacing/>
        <w:jc w:val="both"/>
        <w:rPr>
          <w:sz w:val="28"/>
          <w:szCs w:val="28"/>
        </w:rPr>
      </w:pPr>
      <w:r w:rsidRPr="00193706">
        <w:rPr>
          <w:sz w:val="28"/>
          <w:szCs w:val="28"/>
        </w:rPr>
        <w:t xml:space="preserve">ГОСТ </w:t>
      </w:r>
      <w:proofErr w:type="gramStart"/>
      <w:r w:rsidRPr="00193706">
        <w:rPr>
          <w:sz w:val="28"/>
          <w:szCs w:val="28"/>
        </w:rPr>
        <w:t>Р</w:t>
      </w:r>
      <w:proofErr w:type="gramEnd"/>
      <w:r w:rsidRPr="00193706">
        <w:rPr>
          <w:sz w:val="28"/>
          <w:szCs w:val="28"/>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3D58BE" w:rsidRPr="00193706" w:rsidRDefault="003D58BE" w:rsidP="003D58BE">
      <w:pPr>
        <w:ind w:firstLine="709"/>
        <w:contextualSpacing/>
        <w:jc w:val="both"/>
        <w:rPr>
          <w:sz w:val="28"/>
          <w:szCs w:val="28"/>
        </w:rPr>
      </w:pPr>
      <w:r w:rsidRPr="00193706">
        <w:rPr>
          <w:sz w:val="28"/>
          <w:szCs w:val="28"/>
        </w:rPr>
        <w:t xml:space="preserve">ГОСТ </w:t>
      </w:r>
      <w:proofErr w:type="gramStart"/>
      <w:r w:rsidRPr="00193706">
        <w:rPr>
          <w:sz w:val="28"/>
          <w:szCs w:val="28"/>
        </w:rPr>
        <w:t>Р</w:t>
      </w:r>
      <w:proofErr w:type="gramEnd"/>
      <w:r w:rsidRPr="00193706">
        <w:rPr>
          <w:sz w:val="28"/>
          <w:szCs w:val="28"/>
        </w:rPr>
        <w:t xml:space="preserve">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3D58BE" w:rsidRPr="00193706" w:rsidRDefault="003D58BE" w:rsidP="003D58BE">
      <w:pPr>
        <w:ind w:firstLine="709"/>
        <w:contextualSpacing/>
        <w:jc w:val="both"/>
        <w:rPr>
          <w:sz w:val="28"/>
          <w:szCs w:val="28"/>
        </w:rPr>
      </w:pPr>
      <w:r w:rsidRPr="00193706">
        <w:rPr>
          <w:sz w:val="28"/>
          <w:szCs w:val="28"/>
        </w:rPr>
        <w:t xml:space="preserve">ГОСТ </w:t>
      </w:r>
      <w:proofErr w:type="gramStart"/>
      <w:r w:rsidRPr="00193706">
        <w:rPr>
          <w:sz w:val="28"/>
          <w:szCs w:val="28"/>
        </w:rPr>
        <w:t>Р</w:t>
      </w:r>
      <w:proofErr w:type="gramEnd"/>
      <w:r w:rsidRPr="00193706">
        <w:rPr>
          <w:sz w:val="28"/>
          <w:szCs w:val="28"/>
        </w:rPr>
        <w:t xml:space="preserve">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3D58BE" w:rsidRPr="00193706" w:rsidRDefault="003D58BE" w:rsidP="003D58BE">
      <w:pPr>
        <w:ind w:firstLine="709"/>
        <w:contextualSpacing/>
        <w:jc w:val="both"/>
        <w:rPr>
          <w:sz w:val="28"/>
          <w:szCs w:val="28"/>
        </w:rPr>
      </w:pPr>
      <w:r w:rsidRPr="00193706">
        <w:rPr>
          <w:sz w:val="28"/>
          <w:szCs w:val="28"/>
        </w:rPr>
        <w:t xml:space="preserve">ГОСТ </w:t>
      </w:r>
      <w:proofErr w:type="gramStart"/>
      <w:r w:rsidRPr="00193706">
        <w:rPr>
          <w:sz w:val="28"/>
          <w:szCs w:val="28"/>
        </w:rPr>
        <w:t>Р</w:t>
      </w:r>
      <w:proofErr w:type="gramEnd"/>
      <w:r w:rsidRPr="00193706">
        <w:rPr>
          <w:sz w:val="28"/>
          <w:szCs w:val="28"/>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3D58BE" w:rsidRPr="00193706" w:rsidRDefault="003D58BE" w:rsidP="003D58BE">
      <w:pPr>
        <w:ind w:firstLine="709"/>
        <w:contextualSpacing/>
        <w:jc w:val="both"/>
        <w:rPr>
          <w:sz w:val="28"/>
          <w:szCs w:val="28"/>
        </w:rPr>
      </w:pPr>
      <w:r w:rsidRPr="00193706">
        <w:rPr>
          <w:sz w:val="28"/>
          <w:szCs w:val="28"/>
        </w:rPr>
        <w:lastRenderedPageBreak/>
        <w:t xml:space="preserve">ГОСТ </w:t>
      </w:r>
      <w:proofErr w:type="gramStart"/>
      <w:r w:rsidRPr="00193706">
        <w:rPr>
          <w:sz w:val="28"/>
          <w:szCs w:val="28"/>
        </w:rPr>
        <w:t>Р</w:t>
      </w:r>
      <w:proofErr w:type="gramEnd"/>
      <w:r w:rsidRPr="00193706">
        <w:rPr>
          <w:sz w:val="28"/>
          <w:szCs w:val="28"/>
        </w:rP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3D58BE" w:rsidRPr="00193706" w:rsidRDefault="003D58BE" w:rsidP="003D58BE">
      <w:pPr>
        <w:autoSpaceDE w:val="0"/>
        <w:autoSpaceDN w:val="0"/>
        <w:adjustRightInd w:val="0"/>
        <w:ind w:firstLine="708"/>
        <w:jc w:val="both"/>
        <w:rPr>
          <w:sz w:val="28"/>
          <w:szCs w:val="28"/>
        </w:rPr>
      </w:pPr>
      <w:r w:rsidRPr="00193706">
        <w:rPr>
          <w:sz w:val="28"/>
          <w:szCs w:val="28"/>
        </w:rPr>
        <w:t xml:space="preserve">ГОСТ </w:t>
      </w:r>
      <w:proofErr w:type="gramStart"/>
      <w:r w:rsidRPr="00193706">
        <w:rPr>
          <w:sz w:val="28"/>
          <w:szCs w:val="28"/>
        </w:rPr>
        <w:t>Р</w:t>
      </w:r>
      <w:proofErr w:type="gramEnd"/>
      <w:r w:rsidRPr="00193706">
        <w:rPr>
          <w:sz w:val="28"/>
          <w:szCs w:val="28"/>
        </w:rPr>
        <w:t xml:space="preserve">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3D58BE" w:rsidRPr="00193706" w:rsidRDefault="003D58BE" w:rsidP="003D58BE">
      <w:pPr>
        <w:ind w:firstLine="709"/>
        <w:contextualSpacing/>
        <w:jc w:val="both"/>
        <w:rPr>
          <w:sz w:val="28"/>
          <w:szCs w:val="28"/>
        </w:rPr>
      </w:pPr>
      <w:r w:rsidRPr="00193706">
        <w:rPr>
          <w:sz w:val="28"/>
          <w:szCs w:val="28"/>
        </w:rPr>
        <w:t xml:space="preserve">ГОСТ </w:t>
      </w:r>
      <w:proofErr w:type="gramStart"/>
      <w:r w:rsidRPr="00193706">
        <w:rPr>
          <w:sz w:val="28"/>
          <w:szCs w:val="28"/>
        </w:rPr>
        <w:t>Р</w:t>
      </w:r>
      <w:proofErr w:type="gramEnd"/>
      <w:r w:rsidRPr="00193706">
        <w:rPr>
          <w:sz w:val="28"/>
          <w:szCs w:val="28"/>
        </w:rPr>
        <w:t xml:space="preserve"> 55679-2013. Национальный стандарт Российской Федерации. Оборудование детских спортивных площадок. Безопасность при эксплуатации;</w:t>
      </w:r>
    </w:p>
    <w:p w:rsidR="003D58BE" w:rsidRPr="00193706" w:rsidRDefault="003D58BE" w:rsidP="003D58BE">
      <w:pPr>
        <w:ind w:firstLine="709"/>
        <w:contextualSpacing/>
        <w:jc w:val="both"/>
        <w:rPr>
          <w:sz w:val="28"/>
          <w:szCs w:val="28"/>
        </w:rPr>
      </w:pPr>
      <w:r w:rsidRPr="00193706">
        <w:rPr>
          <w:sz w:val="28"/>
          <w:szCs w:val="28"/>
        </w:rPr>
        <w:t>ГОСТ 33602-2015. Национальный стандарт Российской Федерации Оборудование и покрытия детских игровых площадок. Термины и определения;</w:t>
      </w:r>
    </w:p>
    <w:p w:rsidR="0020251B" w:rsidRPr="0020251B" w:rsidRDefault="0020251B" w:rsidP="003D58BE">
      <w:pPr>
        <w:autoSpaceDE w:val="0"/>
        <w:autoSpaceDN w:val="0"/>
        <w:adjustRightInd w:val="0"/>
        <w:ind w:firstLine="709"/>
        <w:jc w:val="both"/>
        <w:rPr>
          <w:sz w:val="28"/>
          <w:szCs w:val="28"/>
        </w:rPr>
      </w:pPr>
      <w:r w:rsidRPr="0020251B">
        <w:rPr>
          <w:sz w:val="28"/>
          <w:szCs w:val="28"/>
        </w:rPr>
        <w:t>Уставом Владимирского сельского поселения Лабинского района;</w:t>
      </w:r>
    </w:p>
    <w:p w:rsidR="0020251B" w:rsidRPr="0020251B" w:rsidRDefault="0020251B" w:rsidP="003D58BE">
      <w:pPr>
        <w:autoSpaceDE w:val="0"/>
        <w:autoSpaceDN w:val="0"/>
        <w:adjustRightInd w:val="0"/>
        <w:ind w:firstLine="709"/>
        <w:jc w:val="both"/>
        <w:rPr>
          <w:sz w:val="28"/>
          <w:szCs w:val="28"/>
        </w:rPr>
      </w:pPr>
      <w:r w:rsidRPr="0020251B">
        <w:rPr>
          <w:sz w:val="28"/>
          <w:szCs w:val="28"/>
        </w:rPr>
        <w:t>решением Совета Владимирского сельского поселения Лабинского района от 15 декабря 2017 года № 158/47 «Об утверждении Правил благоустройства территории Владимирского сельского поселения Лабинского района».</w:t>
      </w:r>
    </w:p>
    <w:p w:rsidR="003D58BE" w:rsidRPr="003D58BE" w:rsidRDefault="003D58BE" w:rsidP="003D58BE">
      <w:pPr>
        <w:autoSpaceDE w:val="0"/>
        <w:autoSpaceDN w:val="0"/>
        <w:adjustRightInd w:val="0"/>
        <w:ind w:firstLine="709"/>
        <w:jc w:val="both"/>
        <w:rPr>
          <w:rFonts w:eastAsia="Calibri"/>
          <w:sz w:val="28"/>
          <w:szCs w:val="28"/>
          <w:lang w:eastAsia="en-US"/>
        </w:rPr>
      </w:pPr>
      <w:r w:rsidRPr="003D58BE">
        <w:rPr>
          <w:rFonts w:eastAsia="Calibri"/>
          <w:sz w:val="28"/>
          <w:szCs w:val="28"/>
          <w:lang w:eastAsia="en-US"/>
        </w:rPr>
        <w:t>1.4.В настоящем Порядке используются следующие понятия:</w:t>
      </w:r>
    </w:p>
    <w:p w:rsidR="003D58BE" w:rsidRPr="003D58BE" w:rsidRDefault="003D58BE" w:rsidP="00F74DC1">
      <w:pPr>
        <w:autoSpaceDE w:val="0"/>
        <w:autoSpaceDN w:val="0"/>
        <w:adjustRightInd w:val="0"/>
        <w:ind w:firstLine="709"/>
        <w:jc w:val="both"/>
        <w:rPr>
          <w:rFonts w:eastAsia="Calibri"/>
          <w:sz w:val="28"/>
          <w:szCs w:val="28"/>
          <w:lang w:eastAsia="en-US"/>
        </w:rPr>
      </w:pPr>
      <w:r w:rsidRPr="003D58BE">
        <w:rPr>
          <w:rFonts w:eastAsia="Calibri"/>
          <w:sz w:val="28"/>
          <w:szCs w:val="28"/>
          <w:lang w:eastAsia="en-US"/>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r w:rsidR="00F74DC1">
        <w:rPr>
          <w:rFonts w:eastAsia="Calibri"/>
          <w:sz w:val="28"/>
          <w:szCs w:val="28"/>
          <w:lang w:eastAsia="en-US"/>
        </w:rPr>
        <w:t xml:space="preserve">. </w:t>
      </w:r>
      <w:r w:rsidR="00F74DC1" w:rsidRPr="00F74DC1">
        <w:rPr>
          <w:rFonts w:eastAsia="Calibri"/>
          <w:sz w:val="28"/>
          <w:szCs w:val="28"/>
          <w:lang w:eastAsia="en-US"/>
        </w:rPr>
        <w:t>Детские площадки обычно предназначены для игр и активного отдыха детей</w:t>
      </w:r>
      <w:r w:rsidR="00F74DC1">
        <w:rPr>
          <w:rFonts w:eastAsia="Calibri"/>
          <w:sz w:val="28"/>
          <w:szCs w:val="28"/>
          <w:lang w:eastAsia="en-US"/>
        </w:rPr>
        <w:t xml:space="preserve"> </w:t>
      </w:r>
      <w:r w:rsidR="00F74DC1" w:rsidRPr="00F74DC1">
        <w:rPr>
          <w:rFonts w:eastAsia="Calibri"/>
          <w:sz w:val="28"/>
          <w:szCs w:val="28"/>
          <w:lang w:eastAsia="en-US"/>
        </w:rPr>
        <w:t xml:space="preserve">разных возрастов: </w:t>
      </w:r>
      <w:proofErr w:type="spellStart"/>
      <w:r w:rsidR="00F74DC1" w:rsidRPr="00F74DC1">
        <w:rPr>
          <w:rFonts w:eastAsia="Calibri"/>
          <w:sz w:val="28"/>
          <w:szCs w:val="28"/>
          <w:lang w:eastAsia="en-US"/>
        </w:rPr>
        <w:t>преддошкольного</w:t>
      </w:r>
      <w:proofErr w:type="spellEnd"/>
      <w:r w:rsidR="00F74DC1" w:rsidRPr="00F74DC1">
        <w:rPr>
          <w:rFonts w:eastAsia="Calibri"/>
          <w:sz w:val="28"/>
          <w:szCs w:val="28"/>
          <w:lang w:eastAsia="en-US"/>
        </w:rPr>
        <w:t xml:space="preserve"> (до 3 лет), дошкольного (до 7 лет), младшего и</w:t>
      </w:r>
      <w:r w:rsidR="00F74DC1">
        <w:rPr>
          <w:rFonts w:eastAsia="Calibri"/>
          <w:sz w:val="28"/>
          <w:szCs w:val="28"/>
          <w:lang w:eastAsia="en-US"/>
        </w:rPr>
        <w:t xml:space="preserve"> </w:t>
      </w:r>
      <w:r w:rsidR="00F74DC1" w:rsidRPr="00F74DC1">
        <w:rPr>
          <w:rFonts w:eastAsia="Calibri"/>
          <w:sz w:val="28"/>
          <w:szCs w:val="28"/>
          <w:lang w:eastAsia="en-US"/>
        </w:rPr>
        <w:t>среднего школьного возраста (7-12 лет)</w:t>
      </w:r>
      <w:r w:rsidRPr="003D58BE">
        <w:rPr>
          <w:rFonts w:eastAsia="Calibri"/>
          <w:sz w:val="28"/>
          <w:szCs w:val="28"/>
          <w:lang w:eastAsia="en-US"/>
        </w:rPr>
        <w:t>;</w:t>
      </w:r>
    </w:p>
    <w:p w:rsidR="009137C7" w:rsidRPr="003D58BE" w:rsidRDefault="009137C7" w:rsidP="009137C7">
      <w:pPr>
        <w:autoSpaceDE w:val="0"/>
        <w:autoSpaceDN w:val="0"/>
        <w:adjustRightInd w:val="0"/>
        <w:ind w:firstLine="709"/>
        <w:jc w:val="both"/>
        <w:rPr>
          <w:rFonts w:eastAsia="Calibri"/>
          <w:sz w:val="28"/>
          <w:szCs w:val="28"/>
          <w:lang w:eastAsia="en-US"/>
        </w:rPr>
      </w:pPr>
      <w:r w:rsidRPr="003D58BE">
        <w:rPr>
          <w:rFonts w:eastAsia="Calibri"/>
          <w:sz w:val="28"/>
          <w:szCs w:val="28"/>
          <w:lang w:eastAsia="en-US"/>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9137C7" w:rsidRPr="003D58BE" w:rsidRDefault="009137C7" w:rsidP="009137C7">
      <w:pPr>
        <w:autoSpaceDE w:val="0"/>
        <w:autoSpaceDN w:val="0"/>
        <w:adjustRightInd w:val="0"/>
        <w:ind w:firstLine="709"/>
        <w:jc w:val="both"/>
        <w:rPr>
          <w:rFonts w:eastAsia="Calibri"/>
          <w:sz w:val="28"/>
          <w:szCs w:val="28"/>
          <w:lang w:eastAsia="en-US"/>
        </w:rPr>
      </w:pPr>
      <w:r w:rsidRPr="003D58BE">
        <w:rPr>
          <w:rFonts w:eastAsia="Calibri"/>
          <w:sz w:val="28"/>
          <w:szCs w:val="28"/>
          <w:lang w:eastAsia="en-US"/>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9137C7" w:rsidRPr="003D58BE" w:rsidRDefault="009137C7" w:rsidP="009137C7">
      <w:pPr>
        <w:autoSpaceDE w:val="0"/>
        <w:autoSpaceDN w:val="0"/>
        <w:adjustRightInd w:val="0"/>
        <w:ind w:firstLine="709"/>
        <w:jc w:val="both"/>
        <w:rPr>
          <w:rFonts w:eastAsia="Calibri"/>
          <w:sz w:val="28"/>
          <w:szCs w:val="28"/>
          <w:lang w:eastAsia="en-US"/>
        </w:rPr>
      </w:pPr>
      <w:proofErr w:type="spellStart"/>
      <w:r w:rsidRPr="003D58BE">
        <w:rPr>
          <w:rFonts w:eastAsia="Calibri"/>
          <w:sz w:val="28"/>
          <w:szCs w:val="28"/>
          <w:lang w:eastAsia="en-US"/>
        </w:rPr>
        <w:t>ударопоглощающее</w:t>
      </w:r>
      <w:proofErr w:type="spellEnd"/>
      <w:r w:rsidRPr="003D58BE">
        <w:rPr>
          <w:rFonts w:eastAsia="Calibri"/>
          <w:sz w:val="28"/>
          <w:szCs w:val="28"/>
          <w:lang w:eastAsia="en-US"/>
        </w:rPr>
        <w:t xml:space="preserve">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9137C7" w:rsidRPr="003D58BE" w:rsidRDefault="009137C7" w:rsidP="009137C7">
      <w:pPr>
        <w:autoSpaceDE w:val="0"/>
        <w:autoSpaceDN w:val="0"/>
        <w:adjustRightInd w:val="0"/>
        <w:ind w:firstLine="709"/>
        <w:jc w:val="both"/>
        <w:rPr>
          <w:rFonts w:eastAsia="Calibri"/>
          <w:sz w:val="28"/>
          <w:szCs w:val="28"/>
          <w:lang w:eastAsia="en-US"/>
        </w:rPr>
      </w:pPr>
      <w:r w:rsidRPr="003D58BE">
        <w:rPr>
          <w:rFonts w:eastAsia="Calibri"/>
          <w:sz w:val="28"/>
          <w:szCs w:val="28"/>
          <w:lang w:eastAsia="en-US"/>
        </w:rPr>
        <w:t>спортивная площадка – это территория, предназначенная для занятий физкультурой и спортом всех возрастных групп населения;</w:t>
      </w:r>
    </w:p>
    <w:p w:rsidR="009137C7" w:rsidRPr="009137C7" w:rsidRDefault="009137C7" w:rsidP="009137C7">
      <w:pPr>
        <w:autoSpaceDE w:val="0"/>
        <w:autoSpaceDN w:val="0"/>
        <w:adjustRightInd w:val="0"/>
        <w:ind w:firstLine="709"/>
        <w:jc w:val="both"/>
        <w:rPr>
          <w:rFonts w:eastAsia="Calibri"/>
          <w:sz w:val="28"/>
          <w:szCs w:val="28"/>
          <w:lang w:eastAsia="en-US"/>
        </w:rPr>
      </w:pPr>
      <w:r>
        <w:rPr>
          <w:rFonts w:eastAsia="Calibri"/>
          <w:sz w:val="28"/>
          <w:szCs w:val="28"/>
          <w:lang w:eastAsia="en-US"/>
        </w:rPr>
        <w:t>р</w:t>
      </w:r>
      <w:r w:rsidRPr="009137C7">
        <w:rPr>
          <w:rFonts w:eastAsia="Calibri"/>
          <w:sz w:val="28"/>
          <w:szCs w:val="28"/>
          <w:lang w:eastAsia="en-US"/>
        </w:rPr>
        <w:t>егулярный визуальный осмотр - проверка оборудования, позволяющая</w:t>
      </w:r>
      <w:r>
        <w:rPr>
          <w:rFonts w:eastAsia="Calibri"/>
          <w:sz w:val="28"/>
          <w:szCs w:val="28"/>
          <w:lang w:eastAsia="en-US"/>
        </w:rPr>
        <w:t xml:space="preserve"> </w:t>
      </w:r>
      <w:r w:rsidRPr="009137C7">
        <w:rPr>
          <w:rFonts w:eastAsia="Calibri"/>
          <w:sz w:val="28"/>
          <w:szCs w:val="28"/>
          <w:lang w:eastAsia="en-US"/>
        </w:rPr>
        <w:t>обнаружить очевидные опасные дефекты, вызванные актами вандализма, неправильной</w:t>
      </w:r>
      <w:r>
        <w:rPr>
          <w:rFonts w:eastAsia="Calibri"/>
          <w:sz w:val="28"/>
          <w:szCs w:val="28"/>
          <w:lang w:eastAsia="en-US"/>
        </w:rPr>
        <w:t xml:space="preserve"> и </w:t>
      </w:r>
      <w:r w:rsidRPr="009137C7">
        <w:rPr>
          <w:rFonts w:eastAsia="Calibri"/>
          <w:sz w:val="28"/>
          <w:szCs w:val="28"/>
          <w:lang w:eastAsia="en-US"/>
        </w:rPr>
        <w:t>эксплуатацией и климатическими условиями</w:t>
      </w:r>
      <w:r>
        <w:rPr>
          <w:rFonts w:eastAsia="Calibri"/>
          <w:sz w:val="28"/>
          <w:szCs w:val="28"/>
          <w:lang w:eastAsia="en-US"/>
        </w:rPr>
        <w:t>;</w:t>
      </w:r>
    </w:p>
    <w:p w:rsidR="009137C7" w:rsidRPr="009137C7" w:rsidRDefault="009137C7" w:rsidP="009137C7">
      <w:pPr>
        <w:autoSpaceDE w:val="0"/>
        <w:autoSpaceDN w:val="0"/>
        <w:adjustRightInd w:val="0"/>
        <w:ind w:firstLine="709"/>
        <w:jc w:val="both"/>
        <w:rPr>
          <w:rFonts w:eastAsia="Calibri"/>
          <w:sz w:val="28"/>
          <w:szCs w:val="28"/>
          <w:lang w:eastAsia="en-US"/>
        </w:rPr>
      </w:pPr>
      <w:r>
        <w:rPr>
          <w:rFonts w:eastAsia="Calibri"/>
          <w:sz w:val="28"/>
          <w:szCs w:val="28"/>
          <w:lang w:eastAsia="en-US"/>
        </w:rPr>
        <w:t>ф</w:t>
      </w:r>
      <w:r w:rsidRPr="009137C7">
        <w:rPr>
          <w:rFonts w:eastAsia="Calibri"/>
          <w:sz w:val="28"/>
          <w:szCs w:val="28"/>
          <w:lang w:eastAsia="en-US"/>
        </w:rPr>
        <w:t>ункциональный осмотр – детальная проверка с целью оценки рабочего</w:t>
      </w:r>
      <w:r>
        <w:rPr>
          <w:rFonts w:eastAsia="Calibri"/>
          <w:sz w:val="28"/>
          <w:szCs w:val="28"/>
          <w:lang w:eastAsia="en-US"/>
        </w:rPr>
        <w:t xml:space="preserve"> </w:t>
      </w:r>
      <w:r w:rsidRPr="009137C7">
        <w:rPr>
          <w:rFonts w:eastAsia="Calibri"/>
          <w:sz w:val="28"/>
          <w:szCs w:val="28"/>
          <w:lang w:eastAsia="en-US"/>
        </w:rPr>
        <w:t>состояния, степени изношенности, прочности и устойчивости оборудования.</w:t>
      </w:r>
    </w:p>
    <w:p w:rsidR="009137C7" w:rsidRDefault="009137C7" w:rsidP="009137C7">
      <w:pPr>
        <w:autoSpaceDE w:val="0"/>
        <w:autoSpaceDN w:val="0"/>
        <w:adjustRightInd w:val="0"/>
        <w:ind w:firstLine="709"/>
        <w:jc w:val="both"/>
        <w:rPr>
          <w:rFonts w:eastAsia="Calibri"/>
          <w:sz w:val="28"/>
          <w:szCs w:val="28"/>
          <w:lang w:eastAsia="en-US"/>
        </w:rPr>
      </w:pPr>
      <w:r>
        <w:rPr>
          <w:rFonts w:eastAsia="Calibri"/>
          <w:sz w:val="28"/>
          <w:szCs w:val="28"/>
          <w:lang w:eastAsia="en-US"/>
        </w:rPr>
        <w:t>е</w:t>
      </w:r>
      <w:r w:rsidRPr="009137C7">
        <w:rPr>
          <w:rFonts w:eastAsia="Calibri"/>
          <w:sz w:val="28"/>
          <w:szCs w:val="28"/>
          <w:lang w:eastAsia="en-US"/>
        </w:rPr>
        <w:t>жегодный основной осмотр – проверка, выполняемая с периодичностью в 12</w:t>
      </w:r>
      <w:r>
        <w:rPr>
          <w:rFonts w:eastAsia="Calibri"/>
          <w:sz w:val="28"/>
          <w:szCs w:val="28"/>
          <w:lang w:eastAsia="en-US"/>
        </w:rPr>
        <w:t xml:space="preserve"> </w:t>
      </w:r>
      <w:r w:rsidRPr="009137C7">
        <w:rPr>
          <w:rFonts w:eastAsia="Calibri"/>
          <w:sz w:val="28"/>
          <w:szCs w:val="28"/>
          <w:lang w:eastAsia="en-US"/>
        </w:rPr>
        <w:t>месяцев с целью оценки соответствия технического состояния оборудования требованиям</w:t>
      </w:r>
      <w:r>
        <w:rPr>
          <w:rFonts w:eastAsia="Calibri"/>
          <w:sz w:val="28"/>
          <w:szCs w:val="28"/>
          <w:lang w:eastAsia="en-US"/>
        </w:rPr>
        <w:t xml:space="preserve"> </w:t>
      </w:r>
      <w:r w:rsidRPr="009137C7">
        <w:rPr>
          <w:rFonts w:eastAsia="Calibri"/>
          <w:sz w:val="28"/>
          <w:szCs w:val="28"/>
          <w:lang w:eastAsia="en-US"/>
        </w:rPr>
        <w:t>безопасности</w:t>
      </w:r>
      <w:r>
        <w:rPr>
          <w:rFonts w:eastAsia="Calibri"/>
          <w:sz w:val="28"/>
          <w:szCs w:val="28"/>
          <w:lang w:eastAsia="en-US"/>
        </w:rPr>
        <w:t>;</w:t>
      </w:r>
    </w:p>
    <w:p w:rsidR="003D58BE" w:rsidRPr="003D58BE" w:rsidRDefault="003D58BE" w:rsidP="009137C7">
      <w:pPr>
        <w:autoSpaceDE w:val="0"/>
        <w:autoSpaceDN w:val="0"/>
        <w:adjustRightInd w:val="0"/>
        <w:ind w:firstLine="709"/>
        <w:jc w:val="both"/>
        <w:rPr>
          <w:rFonts w:eastAsia="Calibri"/>
          <w:sz w:val="28"/>
          <w:szCs w:val="28"/>
          <w:lang w:eastAsia="en-US"/>
        </w:rPr>
      </w:pPr>
      <w:r w:rsidRPr="003D58BE">
        <w:rPr>
          <w:rFonts w:eastAsia="Calibri"/>
          <w:sz w:val="28"/>
          <w:szCs w:val="28"/>
          <w:lang w:eastAsia="en-US"/>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3D58BE" w:rsidRPr="003D58BE" w:rsidRDefault="003D58BE" w:rsidP="003D58BE">
      <w:pPr>
        <w:autoSpaceDE w:val="0"/>
        <w:autoSpaceDN w:val="0"/>
        <w:adjustRightInd w:val="0"/>
        <w:ind w:firstLine="709"/>
        <w:jc w:val="both"/>
        <w:rPr>
          <w:rFonts w:eastAsia="Calibri"/>
          <w:sz w:val="28"/>
          <w:szCs w:val="28"/>
          <w:lang w:eastAsia="en-US"/>
        </w:rPr>
      </w:pPr>
      <w:r w:rsidRPr="003D58BE">
        <w:rPr>
          <w:rFonts w:eastAsia="Calibri"/>
          <w:sz w:val="28"/>
          <w:szCs w:val="28"/>
          <w:lang w:eastAsia="en-US"/>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3D58BE" w:rsidRPr="003D58BE" w:rsidRDefault="003D58BE" w:rsidP="003D58BE">
      <w:pPr>
        <w:autoSpaceDE w:val="0"/>
        <w:autoSpaceDN w:val="0"/>
        <w:adjustRightInd w:val="0"/>
        <w:ind w:firstLine="709"/>
        <w:jc w:val="both"/>
        <w:rPr>
          <w:rFonts w:eastAsia="Calibri"/>
          <w:sz w:val="28"/>
          <w:szCs w:val="28"/>
          <w:lang w:eastAsia="en-US"/>
        </w:rPr>
      </w:pPr>
      <w:r w:rsidRPr="003D58BE">
        <w:rPr>
          <w:rFonts w:eastAsia="Calibri"/>
          <w:sz w:val="28"/>
          <w:szCs w:val="28"/>
          <w:lang w:eastAsia="en-US"/>
        </w:rPr>
        <w:lastRenderedPageBreak/>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3D58BE" w:rsidRPr="003D58BE" w:rsidRDefault="003D58BE" w:rsidP="003D58BE">
      <w:pPr>
        <w:widowControl w:val="0"/>
        <w:autoSpaceDE w:val="0"/>
        <w:autoSpaceDN w:val="0"/>
        <w:ind w:firstLine="709"/>
        <w:jc w:val="both"/>
        <w:rPr>
          <w:color w:val="000000"/>
          <w:sz w:val="28"/>
          <w:szCs w:val="28"/>
        </w:rPr>
      </w:pPr>
      <w:r w:rsidRPr="003D58BE">
        <w:rPr>
          <w:color w:val="000000"/>
          <w:sz w:val="28"/>
          <w:szCs w:val="28"/>
        </w:rPr>
        <w:t xml:space="preserve">1.5.Организацию деятельности в части установки и содержания </w:t>
      </w:r>
      <w:proofErr w:type="gramStart"/>
      <w:r w:rsidRPr="003D58BE">
        <w:rPr>
          <w:color w:val="000000"/>
          <w:sz w:val="28"/>
          <w:szCs w:val="28"/>
        </w:rPr>
        <w:t>детских</w:t>
      </w:r>
      <w:proofErr w:type="gramEnd"/>
      <w:r w:rsidRPr="003D58BE">
        <w:rPr>
          <w:color w:val="000000"/>
          <w:sz w:val="28"/>
          <w:szCs w:val="28"/>
        </w:rPr>
        <w:t xml:space="preserve"> игровых </w:t>
      </w:r>
      <w:r w:rsidR="004A072F">
        <w:rPr>
          <w:color w:val="000000"/>
          <w:sz w:val="28"/>
          <w:szCs w:val="28"/>
        </w:rPr>
        <w:t xml:space="preserve">и спортивных </w:t>
      </w:r>
      <w:r w:rsidRPr="003D58BE">
        <w:rPr>
          <w:color w:val="000000"/>
          <w:sz w:val="28"/>
          <w:szCs w:val="28"/>
        </w:rPr>
        <w:t xml:space="preserve">площадок осуществляет </w:t>
      </w:r>
      <w:r w:rsidR="004A072F">
        <w:rPr>
          <w:color w:val="000000"/>
          <w:sz w:val="28"/>
          <w:szCs w:val="28"/>
        </w:rPr>
        <w:t>Администрация Владимирского сельского поселения Лабинского района</w:t>
      </w:r>
      <w:r w:rsidRPr="003D58BE">
        <w:rPr>
          <w:color w:val="000000"/>
          <w:sz w:val="28"/>
          <w:szCs w:val="28"/>
        </w:rPr>
        <w:t xml:space="preserve"> (далее – </w:t>
      </w:r>
      <w:r w:rsidR="004A072F">
        <w:rPr>
          <w:color w:val="000000"/>
          <w:sz w:val="28"/>
          <w:szCs w:val="28"/>
        </w:rPr>
        <w:t>Администрация</w:t>
      </w:r>
      <w:r w:rsidRPr="003D58BE">
        <w:rPr>
          <w:color w:val="000000"/>
          <w:sz w:val="28"/>
          <w:szCs w:val="28"/>
        </w:rPr>
        <w:t>).</w:t>
      </w:r>
    </w:p>
    <w:p w:rsidR="00F073B6" w:rsidRPr="006D27C2" w:rsidRDefault="00F073B6" w:rsidP="00F073B6">
      <w:pPr>
        <w:ind w:firstLine="709"/>
        <w:jc w:val="both"/>
        <w:rPr>
          <w:color w:val="000000"/>
          <w:sz w:val="28"/>
          <w:szCs w:val="28"/>
        </w:rPr>
      </w:pPr>
    </w:p>
    <w:p w:rsidR="0011020D" w:rsidRPr="0011020D" w:rsidRDefault="0011020D" w:rsidP="00F74DC1">
      <w:pPr>
        <w:ind w:firstLine="709"/>
        <w:jc w:val="center"/>
        <w:rPr>
          <w:color w:val="000000"/>
          <w:sz w:val="28"/>
          <w:szCs w:val="28"/>
        </w:rPr>
      </w:pPr>
      <w:r w:rsidRPr="0011020D">
        <w:rPr>
          <w:color w:val="000000"/>
          <w:sz w:val="28"/>
          <w:szCs w:val="28"/>
        </w:rPr>
        <w:t>2.Порядок закрепления детских игровых и спортивных площадок в муниципальную собственность и эксплуатационная ответственность по их содержанию</w:t>
      </w:r>
    </w:p>
    <w:p w:rsidR="0011020D" w:rsidRPr="0011020D" w:rsidRDefault="0011020D" w:rsidP="0011020D">
      <w:pPr>
        <w:ind w:firstLine="709"/>
        <w:jc w:val="both"/>
        <w:rPr>
          <w:color w:val="000000"/>
          <w:sz w:val="28"/>
          <w:szCs w:val="28"/>
        </w:rPr>
      </w:pPr>
      <w:r w:rsidRPr="0011020D">
        <w:rPr>
          <w:color w:val="000000"/>
          <w:sz w:val="28"/>
          <w:szCs w:val="28"/>
        </w:rPr>
        <w:t>2.1.Детские игровые и спортивные площадки, расположенные на отдельно сформированных земельных участках общего пользования, а также  на земельных участках, которые не сформированы, не поставлены на кадастровый учет в установленном действующим законодательством порядке, являются собственностью Владимирского сельского поселения Лабинского района и подлежат обязательному учету в казне поселения. Содержание и обслуживание их осуществляется за счет средств местного бюджета Владимирского сельского поселения Лабинского района.</w:t>
      </w:r>
    </w:p>
    <w:p w:rsidR="0011020D" w:rsidRPr="0011020D" w:rsidRDefault="0011020D" w:rsidP="0011020D">
      <w:pPr>
        <w:ind w:firstLine="709"/>
        <w:jc w:val="both"/>
        <w:rPr>
          <w:color w:val="000000"/>
          <w:sz w:val="28"/>
          <w:szCs w:val="28"/>
        </w:rPr>
      </w:pPr>
      <w:r w:rsidRPr="0011020D">
        <w:rPr>
          <w:color w:val="000000"/>
          <w:sz w:val="28"/>
          <w:szCs w:val="28"/>
        </w:rPr>
        <w:t>После установки объекта и приема в казну поселения, детские игровые и спортивные площадки передаются для дальнейшего обслуживания организации, определяемой постановлением Администрации.</w:t>
      </w:r>
    </w:p>
    <w:p w:rsidR="00F073B6" w:rsidRDefault="0011020D" w:rsidP="0011020D">
      <w:pPr>
        <w:ind w:firstLine="709"/>
        <w:jc w:val="both"/>
        <w:rPr>
          <w:color w:val="000000"/>
          <w:sz w:val="28"/>
          <w:szCs w:val="28"/>
        </w:rPr>
      </w:pPr>
      <w:r w:rsidRPr="0011020D">
        <w:rPr>
          <w:color w:val="000000"/>
          <w:sz w:val="28"/>
          <w:szCs w:val="28"/>
        </w:rPr>
        <w:t>2.2.Содержание и обслуживание детских игровых и спортивных площадок, расположенных на территории муниципальных образовательных учреждений Владимирского сельского поселения Лабинского района осуществляется муниципальными образовательными учреждениями.</w:t>
      </w:r>
    </w:p>
    <w:p w:rsidR="0011020D" w:rsidRDefault="0011020D" w:rsidP="0011020D">
      <w:pPr>
        <w:ind w:firstLine="709"/>
        <w:jc w:val="both"/>
        <w:rPr>
          <w:color w:val="000000"/>
          <w:sz w:val="28"/>
          <w:szCs w:val="28"/>
        </w:rPr>
      </w:pPr>
    </w:p>
    <w:p w:rsidR="00F74DC1" w:rsidRPr="00F74DC1" w:rsidRDefault="00F74DC1" w:rsidP="00F74DC1">
      <w:pPr>
        <w:ind w:left="720"/>
        <w:contextualSpacing/>
        <w:jc w:val="center"/>
        <w:rPr>
          <w:sz w:val="28"/>
          <w:szCs w:val="28"/>
        </w:rPr>
      </w:pPr>
      <w:r w:rsidRPr="00F74DC1">
        <w:rPr>
          <w:sz w:val="28"/>
          <w:szCs w:val="28"/>
        </w:rPr>
        <w:t>3.</w:t>
      </w:r>
      <w:r w:rsidR="00EC3133">
        <w:rPr>
          <w:sz w:val="28"/>
          <w:szCs w:val="28"/>
        </w:rPr>
        <w:t xml:space="preserve"> </w:t>
      </w:r>
      <w:r w:rsidRPr="00F74DC1">
        <w:rPr>
          <w:sz w:val="28"/>
          <w:szCs w:val="28"/>
        </w:rPr>
        <w:t xml:space="preserve">Размещение </w:t>
      </w:r>
      <w:r w:rsidR="007377F6">
        <w:rPr>
          <w:sz w:val="28"/>
          <w:szCs w:val="28"/>
        </w:rPr>
        <w:t xml:space="preserve">и проектирование </w:t>
      </w:r>
      <w:r w:rsidRPr="00F74DC1">
        <w:rPr>
          <w:sz w:val="28"/>
          <w:szCs w:val="28"/>
        </w:rPr>
        <w:t>детских игровых и спортивных площадок</w:t>
      </w:r>
    </w:p>
    <w:p w:rsidR="00EC3133" w:rsidRPr="006D27C2" w:rsidRDefault="00F74DC1" w:rsidP="00EC3133">
      <w:pPr>
        <w:ind w:firstLine="709"/>
        <w:jc w:val="both"/>
        <w:rPr>
          <w:color w:val="000000"/>
          <w:sz w:val="28"/>
          <w:szCs w:val="28"/>
        </w:rPr>
      </w:pPr>
      <w:r w:rsidRPr="00F74DC1">
        <w:rPr>
          <w:sz w:val="28"/>
          <w:szCs w:val="28"/>
        </w:rPr>
        <w:t>3.1.</w:t>
      </w:r>
      <w:r w:rsidR="00EC3133" w:rsidRPr="00EC3133">
        <w:rPr>
          <w:rStyle w:val="fontstyle01"/>
          <w:rFonts w:ascii="Times New Roman" w:hAnsi="Times New Roman"/>
          <w:sz w:val="28"/>
          <w:szCs w:val="28"/>
        </w:rPr>
        <w:t xml:space="preserve"> </w:t>
      </w:r>
      <w:r w:rsidR="00EC3133" w:rsidRPr="006D27C2">
        <w:rPr>
          <w:rStyle w:val="fontstyle01"/>
          <w:rFonts w:ascii="Times New Roman" w:hAnsi="Times New Roman"/>
          <w:sz w:val="28"/>
          <w:szCs w:val="28"/>
        </w:rPr>
        <w:t>Размещение детской игровой площадки должно производиться, с учетом</w:t>
      </w:r>
      <w:r w:rsidR="00EC3133">
        <w:rPr>
          <w:rStyle w:val="fontstyle01"/>
          <w:rFonts w:ascii="Times New Roman" w:hAnsi="Times New Roman"/>
          <w:sz w:val="28"/>
          <w:szCs w:val="28"/>
        </w:rPr>
        <w:t xml:space="preserve"> </w:t>
      </w:r>
      <w:r w:rsidR="00EC3133" w:rsidRPr="006D27C2">
        <w:rPr>
          <w:rStyle w:val="fontstyle01"/>
          <w:rFonts w:ascii="Times New Roman" w:hAnsi="Times New Roman"/>
          <w:sz w:val="28"/>
          <w:szCs w:val="28"/>
        </w:rPr>
        <w:t>следующих позиций:</w:t>
      </w:r>
    </w:p>
    <w:p w:rsidR="00EC3133" w:rsidRPr="006D27C2" w:rsidRDefault="00EC3133" w:rsidP="00EC3133">
      <w:pPr>
        <w:ind w:firstLine="709"/>
        <w:jc w:val="both"/>
        <w:rPr>
          <w:color w:val="000000"/>
          <w:sz w:val="28"/>
          <w:szCs w:val="28"/>
        </w:rPr>
      </w:pPr>
      <w:r w:rsidRPr="006D27C2">
        <w:rPr>
          <w:rStyle w:val="fontstyle01"/>
          <w:rFonts w:ascii="Times New Roman" w:hAnsi="Times New Roman"/>
          <w:sz w:val="28"/>
          <w:szCs w:val="28"/>
        </w:rPr>
        <w:t>- особенности ландшафта (уклоны на местности, деревья, дорожки и т.п.);</w:t>
      </w:r>
    </w:p>
    <w:p w:rsidR="00EC3133" w:rsidRPr="006D27C2" w:rsidRDefault="00EC3133" w:rsidP="00EC3133">
      <w:pPr>
        <w:ind w:firstLine="709"/>
        <w:jc w:val="both"/>
        <w:rPr>
          <w:color w:val="000000"/>
          <w:sz w:val="28"/>
          <w:szCs w:val="28"/>
        </w:rPr>
      </w:pPr>
      <w:r w:rsidRPr="006D27C2">
        <w:rPr>
          <w:rStyle w:val="fontstyle01"/>
          <w:rFonts w:ascii="Times New Roman" w:hAnsi="Times New Roman"/>
          <w:sz w:val="28"/>
          <w:szCs w:val="28"/>
        </w:rPr>
        <w:t>- расположение подземных коммуникаций в районе планируемой площадки;</w:t>
      </w:r>
    </w:p>
    <w:p w:rsidR="00EC3133" w:rsidRPr="006D27C2" w:rsidRDefault="00EC3133" w:rsidP="00EC3133">
      <w:pPr>
        <w:ind w:firstLine="709"/>
        <w:jc w:val="both"/>
        <w:rPr>
          <w:color w:val="000000"/>
          <w:sz w:val="28"/>
          <w:szCs w:val="28"/>
        </w:rPr>
      </w:pPr>
      <w:r w:rsidRPr="006D27C2">
        <w:rPr>
          <w:rStyle w:val="fontstyle01"/>
          <w:rFonts w:ascii="Times New Roman" w:hAnsi="Times New Roman"/>
          <w:sz w:val="28"/>
          <w:szCs w:val="28"/>
        </w:rPr>
        <w:t>- обязательное наличие зон безопасности для каждого отдельного игрового</w:t>
      </w:r>
      <w:r>
        <w:rPr>
          <w:rStyle w:val="fontstyle01"/>
          <w:rFonts w:ascii="Times New Roman" w:hAnsi="Times New Roman"/>
          <w:sz w:val="28"/>
          <w:szCs w:val="28"/>
        </w:rPr>
        <w:t xml:space="preserve"> </w:t>
      </w:r>
      <w:r w:rsidRPr="006D27C2">
        <w:rPr>
          <w:rStyle w:val="fontstyle01"/>
          <w:rFonts w:ascii="Times New Roman" w:hAnsi="Times New Roman"/>
          <w:sz w:val="28"/>
          <w:szCs w:val="28"/>
        </w:rPr>
        <w:t>компонента площадки;</w:t>
      </w:r>
    </w:p>
    <w:p w:rsidR="00EC3133" w:rsidRPr="006D27C2" w:rsidRDefault="00EC3133" w:rsidP="00EC3133">
      <w:pPr>
        <w:ind w:firstLine="709"/>
        <w:jc w:val="both"/>
        <w:rPr>
          <w:rStyle w:val="fontstyle01"/>
          <w:rFonts w:ascii="Times New Roman" w:hAnsi="Times New Roman"/>
          <w:sz w:val="28"/>
          <w:szCs w:val="28"/>
        </w:rPr>
      </w:pPr>
      <w:r w:rsidRPr="006D27C2">
        <w:rPr>
          <w:rStyle w:val="fontstyle01"/>
          <w:rFonts w:ascii="Times New Roman" w:hAnsi="Times New Roman"/>
          <w:sz w:val="28"/>
          <w:szCs w:val="28"/>
        </w:rPr>
        <w:t>- выделение возрастных зон в связи с отсутствием у маленьких детей чувства</w:t>
      </w:r>
      <w:r>
        <w:rPr>
          <w:rStyle w:val="fontstyle01"/>
          <w:rFonts w:ascii="Times New Roman" w:hAnsi="Times New Roman"/>
          <w:sz w:val="28"/>
          <w:szCs w:val="28"/>
        </w:rPr>
        <w:t xml:space="preserve"> </w:t>
      </w:r>
      <w:r w:rsidRPr="006D27C2">
        <w:rPr>
          <w:rStyle w:val="fontstyle01"/>
          <w:rFonts w:ascii="Times New Roman" w:hAnsi="Times New Roman"/>
          <w:sz w:val="28"/>
          <w:szCs w:val="28"/>
        </w:rPr>
        <w:t>опасности и слабого развития координации движений;</w:t>
      </w:r>
    </w:p>
    <w:p w:rsidR="00EC3133" w:rsidRPr="006D27C2" w:rsidRDefault="00EC3133" w:rsidP="00EC3133">
      <w:pPr>
        <w:ind w:firstLine="709"/>
        <w:jc w:val="both"/>
        <w:rPr>
          <w:color w:val="000000"/>
          <w:sz w:val="28"/>
          <w:szCs w:val="28"/>
        </w:rPr>
      </w:pPr>
      <w:r w:rsidRPr="006D27C2">
        <w:rPr>
          <w:rStyle w:val="fontstyle01"/>
          <w:rFonts w:ascii="Times New Roman" w:hAnsi="Times New Roman"/>
          <w:sz w:val="28"/>
          <w:szCs w:val="28"/>
        </w:rPr>
        <w:t>- ограждение площадки от близко проходящего транспорта, пешеходных дорожек,</w:t>
      </w:r>
      <w:r>
        <w:rPr>
          <w:rStyle w:val="fontstyle01"/>
          <w:rFonts w:ascii="Times New Roman" w:hAnsi="Times New Roman"/>
          <w:sz w:val="28"/>
          <w:szCs w:val="28"/>
        </w:rPr>
        <w:t xml:space="preserve"> </w:t>
      </w:r>
      <w:r w:rsidRPr="006D27C2">
        <w:rPr>
          <w:rStyle w:val="fontstyle01"/>
          <w:rFonts w:ascii="Times New Roman" w:hAnsi="Times New Roman"/>
          <w:sz w:val="28"/>
          <w:szCs w:val="28"/>
        </w:rPr>
        <w:t>выгула собак;</w:t>
      </w:r>
    </w:p>
    <w:p w:rsidR="00EC3133" w:rsidRPr="006D27C2" w:rsidRDefault="00EC3133" w:rsidP="00EC3133">
      <w:pPr>
        <w:ind w:firstLine="709"/>
        <w:jc w:val="both"/>
        <w:rPr>
          <w:color w:val="000000"/>
          <w:sz w:val="28"/>
          <w:szCs w:val="28"/>
        </w:rPr>
      </w:pPr>
      <w:r w:rsidRPr="006D27C2">
        <w:rPr>
          <w:rStyle w:val="fontstyle01"/>
          <w:rFonts w:ascii="Times New Roman" w:hAnsi="Times New Roman"/>
          <w:sz w:val="28"/>
          <w:szCs w:val="28"/>
        </w:rPr>
        <w:t>- минимальное расстояние от окон жилых и административных зданий до детских</w:t>
      </w:r>
      <w:r>
        <w:rPr>
          <w:rStyle w:val="fontstyle01"/>
          <w:rFonts w:ascii="Times New Roman" w:hAnsi="Times New Roman"/>
          <w:sz w:val="28"/>
          <w:szCs w:val="28"/>
        </w:rPr>
        <w:t xml:space="preserve"> </w:t>
      </w:r>
      <w:r w:rsidRPr="006D27C2">
        <w:rPr>
          <w:rStyle w:val="fontstyle01"/>
          <w:rFonts w:ascii="Times New Roman" w:hAnsi="Times New Roman"/>
          <w:sz w:val="28"/>
          <w:szCs w:val="28"/>
        </w:rPr>
        <w:t>площадок должно быть не менее 10 м.</w:t>
      </w:r>
    </w:p>
    <w:p w:rsidR="00EC3133" w:rsidRDefault="00EC3133" w:rsidP="00EC3133">
      <w:pPr>
        <w:ind w:firstLine="709"/>
        <w:jc w:val="both"/>
        <w:rPr>
          <w:rStyle w:val="fontstyle01"/>
          <w:rFonts w:ascii="Times New Roman" w:hAnsi="Times New Roman"/>
          <w:sz w:val="28"/>
          <w:szCs w:val="28"/>
        </w:rPr>
      </w:pPr>
      <w:r>
        <w:rPr>
          <w:rStyle w:val="fontstyle01"/>
          <w:rFonts w:ascii="Times New Roman" w:hAnsi="Times New Roman"/>
          <w:sz w:val="28"/>
          <w:szCs w:val="28"/>
        </w:rPr>
        <w:t>3</w:t>
      </w:r>
      <w:r w:rsidRPr="006D27C2">
        <w:rPr>
          <w:rStyle w:val="fontstyle01"/>
          <w:rFonts w:ascii="Times New Roman" w:hAnsi="Times New Roman"/>
          <w:sz w:val="28"/>
          <w:szCs w:val="28"/>
        </w:rPr>
        <w:t>.</w:t>
      </w:r>
      <w:r>
        <w:rPr>
          <w:rStyle w:val="fontstyle01"/>
          <w:rFonts w:ascii="Times New Roman" w:hAnsi="Times New Roman"/>
          <w:sz w:val="28"/>
          <w:szCs w:val="28"/>
        </w:rPr>
        <w:t>2</w:t>
      </w:r>
      <w:r w:rsidRPr="006D27C2">
        <w:rPr>
          <w:rStyle w:val="fontstyle01"/>
          <w:rFonts w:ascii="Times New Roman" w:hAnsi="Times New Roman"/>
          <w:sz w:val="28"/>
          <w:szCs w:val="28"/>
        </w:rPr>
        <w:t xml:space="preserve">. </w:t>
      </w:r>
      <w:r w:rsidR="007377F6" w:rsidRPr="007377F6">
        <w:rPr>
          <w:rStyle w:val="fontstyle01"/>
          <w:rFonts w:ascii="Times New Roman" w:hAnsi="Times New Roman"/>
          <w:sz w:val="28"/>
          <w:szCs w:val="28"/>
        </w:rPr>
        <w:t>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r w:rsidR="007377F6">
        <w:rPr>
          <w:rStyle w:val="fontstyle01"/>
          <w:rFonts w:ascii="Times New Roman" w:hAnsi="Times New Roman"/>
          <w:sz w:val="28"/>
          <w:szCs w:val="28"/>
        </w:rPr>
        <w:t xml:space="preserve"> </w:t>
      </w:r>
      <w:r w:rsidRPr="006D27C2">
        <w:rPr>
          <w:rStyle w:val="fontstyle01"/>
          <w:rFonts w:ascii="Times New Roman" w:hAnsi="Times New Roman"/>
          <w:sz w:val="28"/>
          <w:szCs w:val="28"/>
        </w:rPr>
        <w:t>Исключено соседство с грязными водоемами, мусоросборниками, гаражами и</w:t>
      </w:r>
      <w:r>
        <w:rPr>
          <w:rStyle w:val="fontstyle01"/>
          <w:rFonts w:ascii="Times New Roman" w:hAnsi="Times New Roman"/>
          <w:sz w:val="28"/>
          <w:szCs w:val="28"/>
        </w:rPr>
        <w:t xml:space="preserve"> </w:t>
      </w:r>
      <w:r w:rsidRPr="006D27C2">
        <w:rPr>
          <w:rStyle w:val="fontstyle01"/>
          <w:rFonts w:ascii="Times New Roman" w:hAnsi="Times New Roman"/>
          <w:sz w:val="28"/>
          <w:szCs w:val="28"/>
        </w:rPr>
        <w:t>т.п. Если последнее невозможно, оборудование не должно использоваться, либо</w:t>
      </w:r>
      <w:r>
        <w:rPr>
          <w:rStyle w:val="fontstyle01"/>
          <w:rFonts w:ascii="Times New Roman" w:hAnsi="Times New Roman"/>
          <w:sz w:val="28"/>
          <w:szCs w:val="28"/>
        </w:rPr>
        <w:t xml:space="preserve"> </w:t>
      </w:r>
      <w:r w:rsidRPr="006D27C2">
        <w:rPr>
          <w:rStyle w:val="fontstyle01"/>
          <w:rFonts w:ascii="Times New Roman" w:hAnsi="Times New Roman"/>
          <w:sz w:val="28"/>
          <w:szCs w:val="28"/>
        </w:rPr>
        <w:t>должно быть демонтировано и удалено.</w:t>
      </w:r>
    </w:p>
    <w:p w:rsidR="00D539C5" w:rsidRDefault="007377F6" w:rsidP="007377F6">
      <w:pPr>
        <w:ind w:firstLine="709"/>
        <w:jc w:val="both"/>
        <w:rPr>
          <w:color w:val="000000"/>
          <w:sz w:val="28"/>
          <w:szCs w:val="28"/>
        </w:rPr>
      </w:pPr>
      <w:r w:rsidRPr="007377F6">
        <w:rPr>
          <w:color w:val="000000"/>
          <w:sz w:val="28"/>
          <w:szCs w:val="28"/>
        </w:rPr>
        <w:lastRenderedPageBreak/>
        <w:t>3.3.Состав игрового и спортивного оборудования должен разделяться и соответствовать возрастным группам детей</w:t>
      </w:r>
      <w:r w:rsidR="00D539C5">
        <w:rPr>
          <w:color w:val="000000"/>
          <w:sz w:val="28"/>
          <w:szCs w:val="28"/>
        </w:rPr>
        <w:t>:</w:t>
      </w:r>
      <w:r w:rsidRPr="007377F6">
        <w:rPr>
          <w:color w:val="000000"/>
          <w:sz w:val="28"/>
          <w:szCs w:val="28"/>
        </w:rPr>
        <w:t xml:space="preserve"> </w:t>
      </w:r>
    </w:p>
    <w:p w:rsidR="007377F6" w:rsidRPr="007377F6" w:rsidRDefault="007377F6" w:rsidP="007377F6">
      <w:pPr>
        <w:ind w:firstLine="709"/>
        <w:jc w:val="both"/>
        <w:rPr>
          <w:color w:val="000000"/>
          <w:sz w:val="28"/>
          <w:szCs w:val="28"/>
        </w:rPr>
      </w:pPr>
      <w:r w:rsidRPr="007377F6">
        <w:rPr>
          <w:color w:val="000000"/>
          <w:sz w:val="28"/>
          <w:szCs w:val="28"/>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7377F6" w:rsidRDefault="007377F6" w:rsidP="007377F6">
      <w:pPr>
        <w:ind w:firstLine="709"/>
        <w:jc w:val="both"/>
        <w:rPr>
          <w:color w:val="000000"/>
          <w:sz w:val="28"/>
          <w:szCs w:val="28"/>
        </w:rPr>
      </w:pPr>
      <w:r w:rsidRPr="007377F6">
        <w:rPr>
          <w:color w:val="000000"/>
          <w:sz w:val="28"/>
          <w:szCs w:val="28"/>
        </w:rPr>
        <w:t>для детей школьного возраста – лабиринты, элементы лазания и преодоление препятствий.</w:t>
      </w:r>
    </w:p>
    <w:p w:rsidR="00D539C5" w:rsidRPr="00D539C5" w:rsidRDefault="00D539C5" w:rsidP="00D539C5">
      <w:pPr>
        <w:ind w:firstLine="708"/>
        <w:jc w:val="both"/>
        <w:rPr>
          <w:sz w:val="28"/>
          <w:szCs w:val="28"/>
        </w:rPr>
      </w:pPr>
      <w:r>
        <w:rPr>
          <w:sz w:val="28"/>
          <w:szCs w:val="28"/>
        </w:rPr>
        <w:t xml:space="preserve">3.4. </w:t>
      </w:r>
      <w:r w:rsidRPr="00D539C5">
        <w:rPr>
          <w:sz w:val="28"/>
          <w:szCs w:val="28"/>
        </w:rPr>
        <w:t xml:space="preserve">Все игровые элементы должны находиться на безопасном расстоянии друг от друга и отвечать требованиям безопасности </w:t>
      </w:r>
      <w:r w:rsidRPr="00193706">
        <w:rPr>
          <w:sz w:val="28"/>
          <w:szCs w:val="28"/>
        </w:rPr>
        <w:t>согласно приложению 1 к</w:t>
      </w:r>
      <w:r w:rsidRPr="00D539C5">
        <w:rPr>
          <w:sz w:val="28"/>
          <w:szCs w:val="28"/>
        </w:rPr>
        <w:t xml:space="preserve"> настоящему Порядку.</w:t>
      </w:r>
    </w:p>
    <w:p w:rsidR="00EC3133" w:rsidRPr="006D27C2" w:rsidRDefault="00EC3133" w:rsidP="00EC3133">
      <w:pPr>
        <w:ind w:firstLine="709"/>
        <w:jc w:val="both"/>
        <w:rPr>
          <w:color w:val="000000"/>
          <w:sz w:val="28"/>
          <w:szCs w:val="28"/>
        </w:rPr>
      </w:pPr>
      <w:r>
        <w:rPr>
          <w:rStyle w:val="fontstyle01"/>
          <w:rFonts w:ascii="Times New Roman" w:hAnsi="Times New Roman"/>
          <w:sz w:val="28"/>
          <w:szCs w:val="28"/>
        </w:rPr>
        <w:t>3.</w:t>
      </w:r>
      <w:r w:rsidR="00D539C5">
        <w:rPr>
          <w:rStyle w:val="fontstyle01"/>
          <w:rFonts w:ascii="Times New Roman" w:hAnsi="Times New Roman"/>
          <w:sz w:val="28"/>
          <w:szCs w:val="28"/>
        </w:rPr>
        <w:t>5</w:t>
      </w:r>
      <w:r w:rsidRPr="006D27C2">
        <w:rPr>
          <w:rStyle w:val="fontstyle01"/>
          <w:rFonts w:ascii="Times New Roman" w:hAnsi="Times New Roman"/>
          <w:sz w:val="28"/>
          <w:szCs w:val="28"/>
        </w:rPr>
        <w:t>. Поверхность игровой площадки должна быть свободна от каких-либо острых,</w:t>
      </w:r>
      <w:r>
        <w:rPr>
          <w:rStyle w:val="fontstyle01"/>
          <w:rFonts w:ascii="Times New Roman" w:hAnsi="Times New Roman"/>
          <w:sz w:val="28"/>
          <w:szCs w:val="28"/>
        </w:rPr>
        <w:t xml:space="preserve"> </w:t>
      </w:r>
      <w:r w:rsidRPr="006D27C2">
        <w:rPr>
          <w:rStyle w:val="fontstyle01"/>
          <w:rFonts w:ascii="Times New Roman" w:hAnsi="Times New Roman"/>
          <w:sz w:val="28"/>
          <w:szCs w:val="28"/>
        </w:rPr>
        <w:t>заточенных частей или опасных выступов.</w:t>
      </w:r>
    </w:p>
    <w:p w:rsidR="00EC3133" w:rsidRPr="006D27C2" w:rsidRDefault="00EC3133" w:rsidP="00EC3133">
      <w:pPr>
        <w:ind w:firstLine="709"/>
        <w:jc w:val="both"/>
        <w:rPr>
          <w:color w:val="000000"/>
          <w:sz w:val="28"/>
          <w:szCs w:val="28"/>
        </w:rPr>
      </w:pPr>
      <w:r>
        <w:rPr>
          <w:rStyle w:val="fontstyle01"/>
          <w:rFonts w:ascii="Times New Roman" w:hAnsi="Times New Roman"/>
          <w:sz w:val="28"/>
          <w:szCs w:val="28"/>
        </w:rPr>
        <w:t>3.</w:t>
      </w:r>
      <w:r w:rsidR="00D539C5">
        <w:rPr>
          <w:rStyle w:val="fontstyle01"/>
          <w:rFonts w:ascii="Times New Roman" w:hAnsi="Times New Roman"/>
          <w:sz w:val="28"/>
          <w:szCs w:val="28"/>
        </w:rPr>
        <w:t>6</w:t>
      </w:r>
      <w:r w:rsidRPr="006D27C2">
        <w:rPr>
          <w:rStyle w:val="fontstyle01"/>
          <w:rFonts w:ascii="Times New Roman" w:hAnsi="Times New Roman"/>
          <w:sz w:val="28"/>
          <w:szCs w:val="28"/>
        </w:rPr>
        <w:t>. Обязательный перечень элементов благоустройства территории на детской</w:t>
      </w:r>
      <w:r>
        <w:rPr>
          <w:rStyle w:val="fontstyle01"/>
          <w:rFonts w:ascii="Times New Roman" w:hAnsi="Times New Roman"/>
          <w:sz w:val="28"/>
          <w:szCs w:val="28"/>
        </w:rPr>
        <w:t xml:space="preserve"> </w:t>
      </w:r>
      <w:r w:rsidRPr="006D27C2">
        <w:rPr>
          <w:rStyle w:val="fontstyle01"/>
          <w:rFonts w:ascii="Times New Roman" w:hAnsi="Times New Roman"/>
          <w:sz w:val="28"/>
          <w:szCs w:val="28"/>
        </w:rPr>
        <w:t>площадке обычно включает: мягкие виды покрытия, элементы сопряжения поверхности</w:t>
      </w:r>
      <w:r>
        <w:rPr>
          <w:rStyle w:val="fontstyle01"/>
          <w:rFonts w:ascii="Times New Roman" w:hAnsi="Times New Roman"/>
          <w:sz w:val="28"/>
          <w:szCs w:val="28"/>
        </w:rPr>
        <w:t xml:space="preserve"> </w:t>
      </w:r>
      <w:r w:rsidRPr="006D27C2">
        <w:rPr>
          <w:rStyle w:val="fontstyle01"/>
          <w:rFonts w:ascii="Times New Roman" w:hAnsi="Times New Roman"/>
          <w:sz w:val="28"/>
          <w:szCs w:val="28"/>
        </w:rPr>
        <w:t>площадки с газоном, озеленение, игровое оборудование, скамьи и урны, осветительное</w:t>
      </w:r>
      <w:r>
        <w:rPr>
          <w:rStyle w:val="fontstyle01"/>
          <w:rFonts w:ascii="Times New Roman" w:hAnsi="Times New Roman"/>
          <w:sz w:val="28"/>
          <w:szCs w:val="28"/>
        </w:rPr>
        <w:t xml:space="preserve"> </w:t>
      </w:r>
      <w:r w:rsidRPr="006D27C2">
        <w:rPr>
          <w:rStyle w:val="fontstyle01"/>
          <w:rFonts w:ascii="Times New Roman" w:hAnsi="Times New Roman"/>
          <w:sz w:val="28"/>
          <w:szCs w:val="28"/>
        </w:rPr>
        <w:t>оборудование.</w:t>
      </w:r>
    </w:p>
    <w:p w:rsidR="00EC3133" w:rsidRDefault="00EC3133" w:rsidP="00EC3133">
      <w:pPr>
        <w:ind w:firstLine="709"/>
        <w:jc w:val="both"/>
        <w:rPr>
          <w:rStyle w:val="fontstyle01"/>
          <w:rFonts w:ascii="Times New Roman" w:hAnsi="Times New Roman"/>
          <w:sz w:val="28"/>
          <w:szCs w:val="28"/>
        </w:rPr>
      </w:pPr>
      <w:r>
        <w:rPr>
          <w:rStyle w:val="fontstyle01"/>
          <w:rFonts w:ascii="Times New Roman" w:hAnsi="Times New Roman"/>
          <w:sz w:val="28"/>
          <w:szCs w:val="28"/>
        </w:rPr>
        <w:t>3.</w:t>
      </w:r>
      <w:r w:rsidR="00D539C5">
        <w:rPr>
          <w:rStyle w:val="fontstyle01"/>
          <w:rFonts w:ascii="Times New Roman" w:hAnsi="Times New Roman"/>
          <w:sz w:val="28"/>
          <w:szCs w:val="28"/>
        </w:rPr>
        <w:t>7</w:t>
      </w:r>
      <w:r w:rsidRPr="006D27C2">
        <w:rPr>
          <w:rStyle w:val="fontstyle01"/>
          <w:rFonts w:ascii="Times New Roman" w:hAnsi="Times New Roman"/>
          <w:sz w:val="28"/>
          <w:szCs w:val="28"/>
        </w:rPr>
        <w:t>. Мягкие виды покрытия (песчаное, уплотненное песчаное на грунтовом основании</w:t>
      </w:r>
      <w:r w:rsidRPr="006D27C2">
        <w:rPr>
          <w:color w:val="000000"/>
          <w:sz w:val="28"/>
          <w:szCs w:val="28"/>
        </w:rPr>
        <w:t xml:space="preserve"> </w:t>
      </w:r>
      <w:r w:rsidRPr="006D27C2">
        <w:rPr>
          <w:rStyle w:val="fontstyle01"/>
          <w:rFonts w:ascii="Times New Roman" w:hAnsi="Times New Roman"/>
          <w:sz w:val="28"/>
          <w:szCs w:val="28"/>
        </w:rPr>
        <w:t>или гравийной крошке, мягкое резиновое или мягкое синтетическое) рекомендуется</w:t>
      </w:r>
      <w:r w:rsidRPr="006D27C2">
        <w:rPr>
          <w:color w:val="000000"/>
          <w:sz w:val="28"/>
          <w:szCs w:val="28"/>
        </w:rPr>
        <w:t xml:space="preserve"> </w:t>
      </w:r>
      <w:r w:rsidRPr="006D27C2">
        <w:rPr>
          <w:rStyle w:val="fontstyle01"/>
          <w:rFonts w:ascii="Times New Roman" w:hAnsi="Times New Roman"/>
          <w:sz w:val="28"/>
          <w:szCs w:val="28"/>
        </w:rPr>
        <w:t>предусматривать на детской площадке в местах расположения игрового оборудования и</w:t>
      </w:r>
      <w:r w:rsidRPr="006D27C2">
        <w:rPr>
          <w:color w:val="000000"/>
          <w:sz w:val="28"/>
          <w:szCs w:val="28"/>
        </w:rPr>
        <w:t xml:space="preserve"> </w:t>
      </w:r>
      <w:r w:rsidRPr="006D27C2">
        <w:rPr>
          <w:rStyle w:val="fontstyle01"/>
          <w:rFonts w:ascii="Times New Roman" w:hAnsi="Times New Roman"/>
          <w:sz w:val="28"/>
          <w:szCs w:val="28"/>
        </w:rPr>
        <w:t>других, связанных с возможностью падения детей. Места установки скамеек рекомендуется</w:t>
      </w:r>
      <w:r w:rsidRPr="006D27C2">
        <w:rPr>
          <w:color w:val="000000"/>
          <w:sz w:val="28"/>
          <w:szCs w:val="28"/>
        </w:rPr>
        <w:t xml:space="preserve"> </w:t>
      </w:r>
      <w:r w:rsidRPr="006D27C2">
        <w:rPr>
          <w:rStyle w:val="fontstyle01"/>
          <w:rFonts w:ascii="Times New Roman" w:hAnsi="Times New Roman"/>
          <w:sz w:val="28"/>
          <w:szCs w:val="28"/>
        </w:rPr>
        <w:t xml:space="preserve">оборудовать твердыми видами покрытия или фундаментом. </w:t>
      </w:r>
    </w:p>
    <w:p w:rsidR="00EC3133" w:rsidRPr="006D27C2" w:rsidRDefault="00EC3133" w:rsidP="00EC3133">
      <w:pPr>
        <w:ind w:firstLine="709"/>
        <w:jc w:val="both"/>
        <w:rPr>
          <w:color w:val="000000"/>
          <w:sz w:val="28"/>
          <w:szCs w:val="28"/>
        </w:rPr>
      </w:pPr>
      <w:r>
        <w:rPr>
          <w:rStyle w:val="fontstyle01"/>
          <w:rFonts w:ascii="Times New Roman" w:hAnsi="Times New Roman"/>
          <w:sz w:val="28"/>
          <w:szCs w:val="28"/>
        </w:rPr>
        <w:t>3.</w:t>
      </w:r>
      <w:r w:rsidR="00D539C5">
        <w:rPr>
          <w:rStyle w:val="fontstyle01"/>
          <w:rFonts w:ascii="Times New Roman" w:hAnsi="Times New Roman"/>
          <w:sz w:val="28"/>
          <w:szCs w:val="28"/>
        </w:rPr>
        <w:t>8</w:t>
      </w:r>
      <w:r w:rsidRPr="006D27C2">
        <w:rPr>
          <w:rStyle w:val="fontstyle01"/>
          <w:rFonts w:ascii="Times New Roman" w:hAnsi="Times New Roman"/>
          <w:sz w:val="28"/>
          <w:szCs w:val="28"/>
        </w:rPr>
        <w:t>. Для сопряжения поверхностей площадки и газона рекомендуется применять</w:t>
      </w:r>
      <w:r>
        <w:rPr>
          <w:rStyle w:val="fontstyle01"/>
          <w:rFonts w:ascii="Times New Roman" w:hAnsi="Times New Roman"/>
          <w:sz w:val="28"/>
          <w:szCs w:val="28"/>
        </w:rPr>
        <w:t xml:space="preserve"> </w:t>
      </w:r>
      <w:r w:rsidRPr="006D27C2">
        <w:rPr>
          <w:rStyle w:val="fontstyle01"/>
          <w:rFonts w:ascii="Times New Roman" w:hAnsi="Times New Roman"/>
          <w:sz w:val="28"/>
          <w:szCs w:val="28"/>
        </w:rPr>
        <w:t>садовые бортовые камни со скошенными или закругленными краями.</w:t>
      </w:r>
    </w:p>
    <w:p w:rsidR="00EC3133" w:rsidRPr="006D27C2" w:rsidRDefault="007377F6" w:rsidP="00EC3133">
      <w:pPr>
        <w:ind w:firstLine="709"/>
        <w:jc w:val="both"/>
        <w:rPr>
          <w:color w:val="000000"/>
          <w:sz w:val="28"/>
          <w:szCs w:val="28"/>
        </w:rPr>
      </w:pPr>
      <w:r>
        <w:rPr>
          <w:rStyle w:val="fontstyle01"/>
          <w:rFonts w:ascii="Times New Roman" w:hAnsi="Times New Roman"/>
          <w:sz w:val="28"/>
          <w:szCs w:val="28"/>
        </w:rPr>
        <w:t>3.</w:t>
      </w:r>
      <w:r w:rsidR="002C67FC">
        <w:rPr>
          <w:rStyle w:val="fontstyle01"/>
          <w:rFonts w:ascii="Times New Roman" w:hAnsi="Times New Roman"/>
          <w:sz w:val="28"/>
          <w:szCs w:val="28"/>
        </w:rPr>
        <w:t>9</w:t>
      </w:r>
      <w:r w:rsidR="00EC3133" w:rsidRPr="006D27C2">
        <w:rPr>
          <w:rStyle w:val="fontstyle01"/>
          <w:rFonts w:ascii="Times New Roman" w:hAnsi="Times New Roman"/>
          <w:sz w:val="28"/>
          <w:szCs w:val="28"/>
        </w:rPr>
        <w:t>. Осветительное оборудование должно функционировать в режиме освещения</w:t>
      </w:r>
      <w:r>
        <w:rPr>
          <w:rStyle w:val="fontstyle01"/>
          <w:rFonts w:ascii="Times New Roman" w:hAnsi="Times New Roman"/>
          <w:sz w:val="28"/>
          <w:szCs w:val="28"/>
        </w:rPr>
        <w:t xml:space="preserve"> </w:t>
      </w:r>
      <w:r w:rsidR="00EC3133" w:rsidRPr="006D27C2">
        <w:rPr>
          <w:rStyle w:val="fontstyle01"/>
          <w:rFonts w:ascii="Times New Roman" w:hAnsi="Times New Roman"/>
          <w:sz w:val="28"/>
          <w:szCs w:val="28"/>
        </w:rPr>
        <w:t>территории, на которой расположена площадка. Рекомендуется не допускать размещение</w:t>
      </w:r>
      <w:r>
        <w:rPr>
          <w:rStyle w:val="fontstyle01"/>
          <w:rFonts w:ascii="Times New Roman" w:hAnsi="Times New Roman"/>
          <w:sz w:val="28"/>
          <w:szCs w:val="28"/>
        </w:rPr>
        <w:t xml:space="preserve"> </w:t>
      </w:r>
      <w:r w:rsidR="00EC3133" w:rsidRPr="006D27C2">
        <w:rPr>
          <w:rStyle w:val="fontstyle01"/>
          <w:rFonts w:ascii="Times New Roman" w:hAnsi="Times New Roman"/>
          <w:sz w:val="28"/>
          <w:szCs w:val="28"/>
        </w:rPr>
        <w:t>осветительного оборудования на высоте менее 2,5 м.</w:t>
      </w:r>
    </w:p>
    <w:p w:rsidR="00601A3F" w:rsidRPr="0020251B" w:rsidRDefault="007377F6" w:rsidP="00601A3F">
      <w:pPr>
        <w:ind w:firstLine="708"/>
        <w:jc w:val="both"/>
        <w:rPr>
          <w:rFonts w:eastAsia="Calibri"/>
          <w:sz w:val="28"/>
          <w:szCs w:val="28"/>
        </w:rPr>
      </w:pPr>
      <w:r>
        <w:rPr>
          <w:color w:val="000000"/>
          <w:sz w:val="28"/>
          <w:szCs w:val="28"/>
        </w:rPr>
        <w:t>3.1</w:t>
      </w:r>
      <w:r w:rsidR="002C67FC">
        <w:rPr>
          <w:color w:val="000000"/>
          <w:sz w:val="28"/>
          <w:szCs w:val="28"/>
        </w:rPr>
        <w:t>0</w:t>
      </w:r>
      <w:r w:rsidR="00EC3133" w:rsidRPr="006D27C2">
        <w:rPr>
          <w:color w:val="000000"/>
          <w:sz w:val="28"/>
          <w:szCs w:val="28"/>
        </w:rPr>
        <w:t>. Оборудование игрового комплекса должно быть установлено безопасным</w:t>
      </w:r>
      <w:r>
        <w:rPr>
          <w:color w:val="000000"/>
          <w:sz w:val="28"/>
          <w:szCs w:val="28"/>
        </w:rPr>
        <w:t xml:space="preserve"> </w:t>
      </w:r>
      <w:r w:rsidR="00EC3133" w:rsidRPr="006D27C2">
        <w:rPr>
          <w:color w:val="000000"/>
          <w:sz w:val="28"/>
          <w:szCs w:val="28"/>
        </w:rPr>
        <w:t>способом квалифицированным персоналом в соответствии с техническим паспортом на</w:t>
      </w:r>
      <w:r>
        <w:rPr>
          <w:color w:val="000000"/>
          <w:sz w:val="28"/>
          <w:szCs w:val="28"/>
        </w:rPr>
        <w:t xml:space="preserve"> </w:t>
      </w:r>
      <w:r w:rsidR="00EC3133" w:rsidRPr="006D27C2">
        <w:rPr>
          <w:color w:val="000000"/>
          <w:sz w:val="28"/>
          <w:szCs w:val="28"/>
        </w:rPr>
        <w:t>изделие, а также согласно проекту, нормативным документам и инструкциям</w:t>
      </w:r>
      <w:r>
        <w:rPr>
          <w:color w:val="000000"/>
          <w:sz w:val="28"/>
          <w:szCs w:val="28"/>
        </w:rPr>
        <w:t xml:space="preserve"> </w:t>
      </w:r>
      <w:r w:rsidR="00EC3133" w:rsidRPr="006D27C2">
        <w:rPr>
          <w:color w:val="000000"/>
          <w:sz w:val="28"/>
          <w:szCs w:val="28"/>
        </w:rPr>
        <w:t xml:space="preserve">производителя. </w:t>
      </w:r>
      <w:r w:rsidR="00601A3F" w:rsidRPr="00F74DC1">
        <w:rPr>
          <w:rFonts w:eastAsia="Calibri"/>
          <w:sz w:val="28"/>
          <w:szCs w:val="28"/>
        </w:rPr>
        <w:t xml:space="preserve">При размещении игрового оборудования на детских игровых площадках необходимо соблюдать минимальные расстояния безопасности, согласно </w:t>
      </w:r>
      <w:r w:rsidR="00601A3F" w:rsidRPr="0020251B">
        <w:rPr>
          <w:rFonts w:eastAsia="Calibri"/>
          <w:sz w:val="28"/>
          <w:szCs w:val="28"/>
        </w:rPr>
        <w:t>приложению 2 к настоящему Порядку.</w:t>
      </w:r>
    </w:p>
    <w:p w:rsidR="00601A3F" w:rsidRPr="00F74DC1" w:rsidRDefault="00601A3F" w:rsidP="00601A3F">
      <w:pPr>
        <w:ind w:firstLine="708"/>
        <w:jc w:val="both"/>
        <w:rPr>
          <w:rFonts w:eastAsia="Calibri"/>
          <w:sz w:val="28"/>
          <w:szCs w:val="28"/>
        </w:rPr>
      </w:pPr>
      <w:r w:rsidRPr="00D539C5">
        <w:rPr>
          <w:rFonts w:eastAsia="Calibri"/>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74DC1" w:rsidRPr="00F74DC1" w:rsidRDefault="00F74DC1" w:rsidP="00F74DC1">
      <w:pPr>
        <w:ind w:firstLine="720"/>
        <w:contextualSpacing/>
        <w:jc w:val="both"/>
        <w:rPr>
          <w:sz w:val="28"/>
          <w:szCs w:val="28"/>
        </w:rPr>
      </w:pPr>
      <w:r w:rsidRPr="00F74DC1">
        <w:rPr>
          <w:sz w:val="28"/>
          <w:szCs w:val="28"/>
        </w:rPr>
        <w:t>3.</w:t>
      </w:r>
      <w:r w:rsidR="007377F6">
        <w:rPr>
          <w:sz w:val="28"/>
          <w:szCs w:val="28"/>
        </w:rPr>
        <w:t>1</w:t>
      </w:r>
      <w:r w:rsidR="002C67FC">
        <w:rPr>
          <w:sz w:val="28"/>
          <w:szCs w:val="28"/>
        </w:rPr>
        <w:t>1</w:t>
      </w:r>
      <w:r w:rsidRPr="00F74DC1">
        <w:rPr>
          <w:sz w:val="28"/>
          <w:szCs w:val="28"/>
        </w:rPr>
        <w:t>.Спортивное оборудование площадок предназначено для всех возрастных групп населения, размещается на спортивных, физкультурных площадках либо на иных специально оборудованных площадках.</w:t>
      </w:r>
    </w:p>
    <w:p w:rsidR="00F74DC1" w:rsidRPr="00F74DC1" w:rsidRDefault="00F74DC1" w:rsidP="00F74DC1">
      <w:pPr>
        <w:ind w:firstLine="720"/>
        <w:contextualSpacing/>
        <w:jc w:val="both"/>
        <w:rPr>
          <w:sz w:val="28"/>
          <w:szCs w:val="28"/>
        </w:rPr>
      </w:pPr>
      <w:r w:rsidRPr="00F74DC1">
        <w:rPr>
          <w:sz w:val="28"/>
          <w:szCs w:val="28"/>
        </w:rPr>
        <w:t>3.</w:t>
      </w:r>
      <w:r w:rsidR="007377F6">
        <w:rPr>
          <w:sz w:val="28"/>
          <w:szCs w:val="28"/>
        </w:rPr>
        <w:t>1</w:t>
      </w:r>
      <w:r w:rsidR="002C67FC">
        <w:rPr>
          <w:sz w:val="28"/>
          <w:szCs w:val="28"/>
        </w:rPr>
        <w:t>2</w:t>
      </w:r>
      <w:r w:rsidRPr="00F74DC1">
        <w:rPr>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F74DC1" w:rsidRPr="00F74DC1" w:rsidRDefault="00F74DC1" w:rsidP="00F74DC1">
      <w:pPr>
        <w:ind w:firstLine="720"/>
        <w:contextualSpacing/>
        <w:jc w:val="both"/>
        <w:rPr>
          <w:sz w:val="28"/>
          <w:szCs w:val="28"/>
        </w:rPr>
      </w:pPr>
    </w:p>
    <w:p w:rsidR="00F74DC1" w:rsidRPr="00F74DC1" w:rsidRDefault="00F74DC1" w:rsidP="00F74DC1">
      <w:pPr>
        <w:tabs>
          <w:tab w:val="left" w:pos="0"/>
        </w:tabs>
        <w:ind w:left="720"/>
        <w:contextualSpacing/>
        <w:jc w:val="center"/>
        <w:rPr>
          <w:sz w:val="28"/>
          <w:szCs w:val="28"/>
        </w:rPr>
      </w:pPr>
      <w:r w:rsidRPr="00F74DC1">
        <w:rPr>
          <w:sz w:val="28"/>
          <w:szCs w:val="28"/>
        </w:rPr>
        <w:lastRenderedPageBreak/>
        <w:t>4.Требования к материалу игрового оборудования и условиям его обработки</w:t>
      </w:r>
    </w:p>
    <w:p w:rsidR="005D0112" w:rsidRDefault="00F74DC1" w:rsidP="005D0112">
      <w:pPr>
        <w:ind w:firstLine="567"/>
        <w:jc w:val="both"/>
        <w:rPr>
          <w:rFonts w:eastAsia="Calibri"/>
          <w:sz w:val="28"/>
          <w:szCs w:val="28"/>
        </w:rPr>
      </w:pPr>
      <w:r w:rsidRPr="00F74DC1">
        <w:rPr>
          <w:rFonts w:eastAsia="Calibri"/>
          <w:sz w:val="28"/>
          <w:szCs w:val="28"/>
        </w:rPr>
        <w:t>4.1.Детские игровые и спортивные площадки должны устанавливаться с применением высококачественных материалов, технологий и оборудования.</w:t>
      </w:r>
    </w:p>
    <w:p w:rsidR="00F74DC1" w:rsidRPr="00F74DC1" w:rsidRDefault="00F74DC1" w:rsidP="005D0112">
      <w:pPr>
        <w:ind w:firstLine="567"/>
        <w:jc w:val="both"/>
        <w:rPr>
          <w:rFonts w:eastAsia="Calibri"/>
          <w:sz w:val="28"/>
          <w:szCs w:val="28"/>
        </w:rPr>
      </w:pPr>
      <w:r w:rsidRPr="00F74DC1">
        <w:rPr>
          <w:rFonts w:eastAsia="Calibri"/>
          <w:sz w:val="28"/>
          <w:szCs w:val="28"/>
        </w:rPr>
        <w:t>4.2.Конструкция не должна иметь трещин, поломок, деформаций и ослабления соединений.</w:t>
      </w:r>
    </w:p>
    <w:p w:rsidR="00F74DC1" w:rsidRPr="00F74DC1" w:rsidRDefault="00F74DC1" w:rsidP="00F74DC1">
      <w:pPr>
        <w:ind w:firstLine="708"/>
        <w:jc w:val="both"/>
        <w:rPr>
          <w:rFonts w:eastAsia="Calibri"/>
          <w:sz w:val="28"/>
          <w:szCs w:val="28"/>
        </w:rPr>
      </w:pPr>
      <w:r w:rsidRPr="00F74DC1">
        <w:rPr>
          <w:rFonts w:eastAsia="Calibri"/>
          <w:sz w:val="28"/>
          <w:szCs w:val="28"/>
        </w:rPr>
        <w:t>4.3.Деревянное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F74DC1" w:rsidRPr="00F74DC1" w:rsidRDefault="00F74DC1" w:rsidP="00F74DC1">
      <w:pPr>
        <w:ind w:firstLine="708"/>
        <w:jc w:val="both"/>
        <w:rPr>
          <w:rFonts w:eastAsia="Calibri"/>
          <w:sz w:val="28"/>
          <w:szCs w:val="28"/>
        </w:rPr>
      </w:pPr>
      <w:r w:rsidRPr="00F74DC1">
        <w:rPr>
          <w:rFonts w:eastAsia="Calibri"/>
          <w:sz w:val="28"/>
          <w:szCs w:val="28"/>
        </w:rPr>
        <w:t xml:space="preserve">4.4.Металл должен применяться преимущественно для несущих конструкций оборудования, иметь надежные соединения и </w:t>
      </w:r>
      <w:proofErr w:type="gramStart"/>
      <w:r w:rsidRPr="00F74DC1">
        <w:rPr>
          <w:rFonts w:eastAsia="Calibri"/>
          <w:sz w:val="28"/>
          <w:szCs w:val="28"/>
        </w:rPr>
        <w:t>соответствующею</w:t>
      </w:r>
      <w:proofErr w:type="gramEnd"/>
      <w:r w:rsidRPr="00F74DC1">
        <w:rPr>
          <w:rFonts w:eastAsia="Calibri"/>
          <w:sz w:val="28"/>
          <w:szCs w:val="28"/>
        </w:rPr>
        <w:t xml:space="preserve"> обработку (влагостойкая покраска, антикоррозионное покрытие), рекомендуется применять </w:t>
      </w:r>
      <w:proofErr w:type="spellStart"/>
      <w:r w:rsidRPr="00F74DC1">
        <w:rPr>
          <w:rFonts w:eastAsia="Calibri"/>
          <w:sz w:val="28"/>
          <w:szCs w:val="28"/>
        </w:rPr>
        <w:t>металлопластик</w:t>
      </w:r>
      <w:proofErr w:type="spellEnd"/>
      <w:r w:rsidRPr="00F74DC1">
        <w:rPr>
          <w:rFonts w:eastAsia="Calibri"/>
          <w:sz w:val="28"/>
          <w:szCs w:val="28"/>
        </w:rPr>
        <w:t>, который не травмирует, не ржавеет, морозоустойчив.</w:t>
      </w:r>
    </w:p>
    <w:p w:rsidR="00F74DC1" w:rsidRPr="00F74DC1" w:rsidRDefault="00F74DC1" w:rsidP="00F74DC1">
      <w:pPr>
        <w:ind w:firstLine="708"/>
        <w:jc w:val="both"/>
        <w:rPr>
          <w:rFonts w:eastAsia="Calibri"/>
          <w:sz w:val="28"/>
          <w:szCs w:val="28"/>
        </w:rPr>
      </w:pPr>
      <w:r w:rsidRPr="00F74DC1">
        <w:rPr>
          <w:rFonts w:eastAsia="Calibri"/>
          <w:sz w:val="28"/>
          <w:szCs w:val="28"/>
        </w:rPr>
        <w:t>4.5.Бетонные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74DC1" w:rsidRPr="00F74DC1" w:rsidRDefault="00F74DC1" w:rsidP="00F74DC1">
      <w:pPr>
        <w:ind w:firstLine="708"/>
        <w:jc w:val="both"/>
        <w:rPr>
          <w:rFonts w:eastAsia="Calibri"/>
          <w:sz w:val="28"/>
          <w:szCs w:val="28"/>
        </w:rPr>
      </w:pPr>
      <w:r w:rsidRPr="00F74DC1">
        <w:rPr>
          <w:rFonts w:eastAsia="Calibri"/>
          <w:sz w:val="28"/>
          <w:szCs w:val="28"/>
        </w:rPr>
        <w:t>4.6.Оборудование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F74DC1" w:rsidRPr="00F74DC1" w:rsidRDefault="00F74DC1" w:rsidP="00F74DC1">
      <w:pPr>
        <w:ind w:firstLine="708"/>
        <w:jc w:val="both"/>
        <w:rPr>
          <w:rFonts w:eastAsia="Calibri"/>
          <w:sz w:val="28"/>
          <w:szCs w:val="28"/>
        </w:rPr>
      </w:pPr>
      <w:r w:rsidRPr="00F74DC1">
        <w:rPr>
          <w:rFonts w:eastAsia="Calibri"/>
          <w:sz w:val="28"/>
          <w:szCs w:val="28"/>
        </w:rPr>
        <w:t>4.7.Конструкции игрового оборудования должны исключать острые углы. Поручни оборудования должны полностью обхватываться рукой ребенка.</w:t>
      </w:r>
    </w:p>
    <w:p w:rsidR="0020251B" w:rsidRDefault="0020251B" w:rsidP="0012369B">
      <w:pPr>
        <w:tabs>
          <w:tab w:val="left" w:pos="0"/>
        </w:tabs>
        <w:ind w:right="-1"/>
        <w:contextualSpacing/>
        <w:jc w:val="center"/>
        <w:rPr>
          <w:bCs/>
          <w:sz w:val="28"/>
          <w:szCs w:val="28"/>
        </w:rPr>
      </w:pPr>
    </w:p>
    <w:p w:rsidR="0012369B" w:rsidRPr="0012369B" w:rsidRDefault="0012369B" w:rsidP="0012369B">
      <w:pPr>
        <w:tabs>
          <w:tab w:val="left" w:pos="0"/>
        </w:tabs>
        <w:ind w:right="-1"/>
        <w:contextualSpacing/>
        <w:jc w:val="center"/>
        <w:rPr>
          <w:bCs/>
          <w:sz w:val="28"/>
          <w:szCs w:val="28"/>
        </w:rPr>
      </w:pPr>
      <w:r>
        <w:rPr>
          <w:bCs/>
          <w:sz w:val="28"/>
          <w:szCs w:val="28"/>
        </w:rPr>
        <w:t>5</w:t>
      </w:r>
      <w:r w:rsidRPr="0012369B">
        <w:rPr>
          <w:bCs/>
          <w:sz w:val="28"/>
          <w:szCs w:val="28"/>
        </w:rPr>
        <w:t>.</w:t>
      </w:r>
      <w:r>
        <w:rPr>
          <w:bCs/>
          <w:sz w:val="28"/>
          <w:szCs w:val="28"/>
        </w:rPr>
        <w:t xml:space="preserve"> </w:t>
      </w:r>
      <w:r w:rsidRPr="0012369B">
        <w:rPr>
          <w:bCs/>
          <w:sz w:val="28"/>
          <w:szCs w:val="28"/>
        </w:rPr>
        <w:t xml:space="preserve">Контроль, техническое обслуживание и содержание детских </w:t>
      </w:r>
    </w:p>
    <w:p w:rsidR="0012369B" w:rsidRDefault="0012369B" w:rsidP="0012369B">
      <w:pPr>
        <w:tabs>
          <w:tab w:val="left" w:pos="0"/>
        </w:tabs>
        <w:ind w:right="-1"/>
        <w:contextualSpacing/>
        <w:jc w:val="center"/>
        <w:rPr>
          <w:bCs/>
          <w:sz w:val="28"/>
          <w:szCs w:val="28"/>
        </w:rPr>
      </w:pPr>
      <w:r w:rsidRPr="0012369B">
        <w:rPr>
          <w:bCs/>
          <w:sz w:val="28"/>
          <w:szCs w:val="28"/>
        </w:rPr>
        <w:t>игровых и спортивных площадок</w:t>
      </w:r>
    </w:p>
    <w:p w:rsidR="00EC4976" w:rsidRPr="0012369B" w:rsidRDefault="00EC4976" w:rsidP="0012369B">
      <w:pPr>
        <w:tabs>
          <w:tab w:val="left" w:pos="0"/>
        </w:tabs>
        <w:ind w:right="-1"/>
        <w:contextualSpacing/>
        <w:jc w:val="center"/>
        <w:rPr>
          <w:bCs/>
          <w:sz w:val="28"/>
          <w:szCs w:val="28"/>
        </w:rPr>
      </w:pPr>
    </w:p>
    <w:p w:rsidR="0012369B" w:rsidRPr="0012369B" w:rsidRDefault="0012369B" w:rsidP="0012369B">
      <w:pPr>
        <w:ind w:right="-1" w:firstLine="708"/>
        <w:jc w:val="both"/>
        <w:rPr>
          <w:sz w:val="28"/>
          <w:szCs w:val="28"/>
        </w:rPr>
      </w:pPr>
      <w:r>
        <w:rPr>
          <w:sz w:val="28"/>
          <w:szCs w:val="28"/>
        </w:rPr>
        <w:t>5</w:t>
      </w:r>
      <w:r w:rsidRPr="0012369B">
        <w:rPr>
          <w:sz w:val="28"/>
          <w:szCs w:val="28"/>
        </w:rPr>
        <w:t xml:space="preserve">.1.Оборудование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Pr="0012369B">
        <w:rPr>
          <w:sz w:val="28"/>
          <w:szCs w:val="28"/>
        </w:rPr>
        <w:t>контролю за</w:t>
      </w:r>
      <w:proofErr w:type="gramEnd"/>
      <w:r w:rsidRPr="0012369B">
        <w:rPr>
          <w:sz w:val="28"/>
          <w:szCs w:val="28"/>
        </w:rPr>
        <w:t xml:space="preserve"> состоянием оборудования.</w:t>
      </w:r>
    </w:p>
    <w:p w:rsidR="00534C67" w:rsidRDefault="0012369B" w:rsidP="00534C67">
      <w:pPr>
        <w:ind w:firstLine="709"/>
        <w:jc w:val="both"/>
        <w:rPr>
          <w:sz w:val="28"/>
          <w:szCs w:val="28"/>
        </w:rPr>
      </w:pPr>
      <w:r>
        <w:rPr>
          <w:sz w:val="28"/>
          <w:szCs w:val="28"/>
        </w:rPr>
        <w:t>5</w:t>
      </w:r>
      <w:r w:rsidRPr="0012369B">
        <w:rPr>
          <w:sz w:val="28"/>
          <w:szCs w:val="28"/>
        </w:rPr>
        <w:t>.2.Оборудование и его элементы осматривают и обслуживают в соответствии с инструкцией изготовителя.</w:t>
      </w:r>
    </w:p>
    <w:p w:rsidR="00534C67" w:rsidRPr="00534C67" w:rsidRDefault="00534C67" w:rsidP="00534C67">
      <w:pPr>
        <w:ind w:firstLine="709"/>
        <w:jc w:val="both"/>
        <w:rPr>
          <w:rStyle w:val="fontstyle01"/>
          <w:rFonts w:ascii="Times New Roman" w:hAnsi="Times New Roman"/>
          <w:sz w:val="28"/>
          <w:szCs w:val="28"/>
        </w:rPr>
      </w:pPr>
      <w:r>
        <w:rPr>
          <w:sz w:val="28"/>
          <w:szCs w:val="28"/>
        </w:rPr>
        <w:t xml:space="preserve">5.3. </w:t>
      </w:r>
      <w:r w:rsidRPr="00534C67">
        <w:rPr>
          <w:rStyle w:val="fontstyle01"/>
          <w:rFonts w:ascii="Times New Roman" w:hAnsi="Times New Roman"/>
          <w:sz w:val="28"/>
          <w:szCs w:val="28"/>
        </w:rPr>
        <w:t xml:space="preserve">Техническое обслуживание оборудования и </w:t>
      </w:r>
      <w:proofErr w:type="spellStart"/>
      <w:r w:rsidRPr="00534C67">
        <w:rPr>
          <w:rStyle w:val="fontstyle01"/>
          <w:rFonts w:ascii="Times New Roman" w:hAnsi="Times New Roman"/>
          <w:sz w:val="28"/>
          <w:szCs w:val="28"/>
        </w:rPr>
        <w:t>ударопоглощающих</w:t>
      </w:r>
      <w:proofErr w:type="spellEnd"/>
      <w:r w:rsidRPr="00534C67">
        <w:rPr>
          <w:rStyle w:val="fontstyle01"/>
          <w:rFonts w:ascii="Times New Roman" w:hAnsi="Times New Roman"/>
          <w:sz w:val="28"/>
          <w:szCs w:val="28"/>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534C67" w:rsidRPr="00534C67" w:rsidRDefault="00534C67" w:rsidP="00534C67">
      <w:pPr>
        <w:ind w:firstLine="709"/>
        <w:jc w:val="both"/>
        <w:rPr>
          <w:rStyle w:val="fontstyle01"/>
          <w:rFonts w:ascii="Times New Roman" w:hAnsi="Times New Roman"/>
          <w:sz w:val="28"/>
          <w:szCs w:val="28"/>
        </w:rPr>
      </w:pPr>
      <w:r w:rsidRPr="00534C67">
        <w:rPr>
          <w:rStyle w:val="fontstyle01"/>
          <w:rFonts w:ascii="Times New Roman" w:hAnsi="Times New Roman"/>
          <w:sz w:val="28"/>
          <w:szCs w:val="28"/>
        </w:rPr>
        <w:t>проверку и подтягивание креплений;</w:t>
      </w:r>
    </w:p>
    <w:p w:rsidR="00534C67" w:rsidRPr="00534C67" w:rsidRDefault="00534C67" w:rsidP="00534C67">
      <w:pPr>
        <w:ind w:firstLine="709"/>
        <w:jc w:val="both"/>
        <w:rPr>
          <w:rStyle w:val="fontstyle01"/>
          <w:rFonts w:ascii="Times New Roman" w:hAnsi="Times New Roman"/>
          <w:sz w:val="28"/>
          <w:szCs w:val="28"/>
        </w:rPr>
      </w:pPr>
      <w:r w:rsidRPr="00534C67">
        <w:rPr>
          <w:rStyle w:val="fontstyle01"/>
          <w:rFonts w:ascii="Times New Roman" w:hAnsi="Times New Roman"/>
          <w:sz w:val="28"/>
          <w:szCs w:val="28"/>
        </w:rPr>
        <w:t>обновление окраски и уход за поверхностями;</w:t>
      </w:r>
    </w:p>
    <w:p w:rsidR="00534C67" w:rsidRPr="00534C67" w:rsidRDefault="00534C67" w:rsidP="00534C67">
      <w:pPr>
        <w:ind w:firstLine="709"/>
        <w:jc w:val="both"/>
        <w:rPr>
          <w:rStyle w:val="fontstyle01"/>
          <w:rFonts w:ascii="Times New Roman" w:hAnsi="Times New Roman"/>
          <w:sz w:val="28"/>
          <w:szCs w:val="28"/>
        </w:rPr>
      </w:pPr>
      <w:r w:rsidRPr="00534C67">
        <w:rPr>
          <w:rStyle w:val="fontstyle01"/>
          <w:rFonts w:ascii="Times New Roman" w:hAnsi="Times New Roman"/>
          <w:sz w:val="28"/>
          <w:szCs w:val="28"/>
        </w:rPr>
        <w:t xml:space="preserve">обслуживание </w:t>
      </w:r>
      <w:proofErr w:type="spellStart"/>
      <w:r w:rsidRPr="00534C67">
        <w:rPr>
          <w:rStyle w:val="fontstyle01"/>
          <w:rFonts w:ascii="Times New Roman" w:hAnsi="Times New Roman"/>
          <w:sz w:val="28"/>
          <w:szCs w:val="28"/>
        </w:rPr>
        <w:t>ударопоглощающих</w:t>
      </w:r>
      <w:proofErr w:type="spellEnd"/>
      <w:r w:rsidRPr="00534C67">
        <w:rPr>
          <w:rStyle w:val="fontstyle01"/>
          <w:rFonts w:ascii="Times New Roman" w:hAnsi="Times New Roman"/>
          <w:sz w:val="28"/>
          <w:szCs w:val="28"/>
        </w:rPr>
        <w:t xml:space="preserve"> покрытий;</w:t>
      </w:r>
    </w:p>
    <w:p w:rsidR="00534C67" w:rsidRDefault="00534C67" w:rsidP="00534C67">
      <w:pPr>
        <w:ind w:firstLine="709"/>
        <w:jc w:val="both"/>
        <w:rPr>
          <w:rStyle w:val="fontstyle01"/>
          <w:rFonts w:ascii="Times New Roman" w:hAnsi="Times New Roman"/>
          <w:sz w:val="28"/>
          <w:szCs w:val="28"/>
        </w:rPr>
      </w:pPr>
      <w:r w:rsidRPr="00534C67">
        <w:rPr>
          <w:rStyle w:val="fontstyle01"/>
          <w:rFonts w:ascii="Times New Roman" w:hAnsi="Times New Roman"/>
          <w:sz w:val="28"/>
          <w:szCs w:val="28"/>
        </w:rPr>
        <w:t>смазку шарниров;</w:t>
      </w:r>
    </w:p>
    <w:p w:rsidR="00534C67" w:rsidRPr="006D27C2" w:rsidRDefault="00534C67" w:rsidP="00534C67">
      <w:pPr>
        <w:ind w:firstLine="709"/>
        <w:jc w:val="both"/>
        <w:rPr>
          <w:rStyle w:val="fontstyle01"/>
          <w:rFonts w:ascii="Times New Roman" w:hAnsi="Times New Roman"/>
          <w:sz w:val="28"/>
          <w:szCs w:val="28"/>
        </w:rPr>
      </w:pPr>
      <w:r w:rsidRPr="006D27C2">
        <w:rPr>
          <w:rStyle w:val="fontstyle01"/>
          <w:rFonts w:ascii="Times New Roman" w:hAnsi="Times New Roman"/>
          <w:sz w:val="28"/>
          <w:szCs w:val="28"/>
        </w:rPr>
        <w:t>- обеспечение чистоты оборудования и покрытий (удаление битого стекла, обломков</w:t>
      </w:r>
      <w:r w:rsidRPr="006D27C2">
        <w:rPr>
          <w:color w:val="000000"/>
          <w:sz w:val="28"/>
          <w:szCs w:val="28"/>
        </w:rPr>
        <w:t xml:space="preserve"> </w:t>
      </w:r>
      <w:r w:rsidRPr="006D27C2">
        <w:rPr>
          <w:rStyle w:val="fontstyle01"/>
          <w:rFonts w:ascii="Times New Roman" w:hAnsi="Times New Roman"/>
          <w:sz w:val="28"/>
          <w:szCs w:val="28"/>
        </w:rPr>
        <w:t>и загрязнений);</w:t>
      </w:r>
    </w:p>
    <w:p w:rsidR="00534C67" w:rsidRPr="006D27C2" w:rsidRDefault="00534C67" w:rsidP="00534C67">
      <w:pPr>
        <w:ind w:firstLine="709"/>
        <w:jc w:val="both"/>
        <w:rPr>
          <w:color w:val="000000"/>
          <w:sz w:val="28"/>
          <w:szCs w:val="28"/>
        </w:rPr>
      </w:pPr>
      <w:r w:rsidRPr="006D27C2">
        <w:rPr>
          <w:rStyle w:val="fontstyle01"/>
          <w:rFonts w:ascii="Times New Roman" w:hAnsi="Times New Roman"/>
          <w:sz w:val="28"/>
          <w:szCs w:val="28"/>
        </w:rPr>
        <w:t xml:space="preserve">- восстановление </w:t>
      </w:r>
      <w:proofErr w:type="spellStart"/>
      <w:r w:rsidRPr="006D27C2">
        <w:rPr>
          <w:rStyle w:val="fontstyle01"/>
          <w:rFonts w:ascii="Times New Roman" w:hAnsi="Times New Roman"/>
          <w:sz w:val="28"/>
          <w:szCs w:val="28"/>
        </w:rPr>
        <w:t>ударопоглощающих</w:t>
      </w:r>
      <w:proofErr w:type="spellEnd"/>
      <w:r w:rsidRPr="006D27C2">
        <w:rPr>
          <w:rStyle w:val="fontstyle01"/>
          <w:rFonts w:ascii="Times New Roman" w:hAnsi="Times New Roman"/>
          <w:sz w:val="28"/>
          <w:szCs w:val="28"/>
        </w:rPr>
        <w:t xml:space="preserve"> покрытий из сыпучих материалов и</w:t>
      </w:r>
      <w:r w:rsidRPr="006D27C2">
        <w:rPr>
          <w:color w:val="000000"/>
          <w:sz w:val="28"/>
          <w:szCs w:val="28"/>
        </w:rPr>
        <w:br/>
      </w:r>
      <w:r w:rsidRPr="006D27C2">
        <w:rPr>
          <w:rStyle w:val="fontstyle01"/>
          <w:rFonts w:ascii="Times New Roman" w:hAnsi="Times New Roman"/>
          <w:sz w:val="28"/>
          <w:szCs w:val="28"/>
        </w:rPr>
        <w:t>корректировку их уровня.</w:t>
      </w:r>
    </w:p>
    <w:p w:rsidR="00534C67" w:rsidRPr="00534C67" w:rsidRDefault="00534C67" w:rsidP="00534C67">
      <w:pPr>
        <w:ind w:firstLine="709"/>
        <w:jc w:val="both"/>
        <w:rPr>
          <w:rStyle w:val="fontstyle01"/>
          <w:rFonts w:ascii="Times New Roman" w:hAnsi="Times New Roman"/>
          <w:sz w:val="28"/>
          <w:szCs w:val="28"/>
        </w:rPr>
      </w:pPr>
      <w:r>
        <w:rPr>
          <w:rStyle w:val="fontstyle01"/>
          <w:rFonts w:ascii="Times New Roman" w:hAnsi="Times New Roman"/>
          <w:sz w:val="28"/>
          <w:szCs w:val="28"/>
        </w:rPr>
        <w:t>5.4</w:t>
      </w:r>
      <w:r w:rsidRPr="00534C67">
        <w:rPr>
          <w:rStyle w:val="fontstyle01"/>
          <w:rFonts w:ascii="Times New Roman" w:hAnsi="Times New Roman"/>
          <w:sz w:val="28"/>
          <w:szCs w:val="28"/>
        </w:rPr>
        <w:t>.Профилактические ремонтные работы должны включать следующие меры:</w:t>
      </w:r>
    </w:p>
    <w:p w:rsidR="00534C67" w:rsidRPr="00534C67" w:rsidRDefault="00534C67" w:rsidP="00534C67">
      <w:pPr>
        <w:ind w:firstLine="709"/>
        <w:jc w:val="both"/>
        <w:rPr>
          <w:rStyle w:val="fontstyle01"/>
          <w:rFonts w:ascii="Times New Roman" w:hAnsi="Times New Roman"/>
          <w:sz w:val="28"/>
          <w:szCs w:val="28"/>
        </w:rPr>
      </w:pPr>
      <w:r w:rsidRPr="00534C67">
        <w:rPr>
          <w:rStyle w:val="fontstyle01"/>
          <w:rFonts w:ascii="Times New Roman" w:hAnsi="Times New Roman"/>
          <w:sz w:val="28"/>
          <w:szCs w:val="28"/>
        </w:rPr>
        <w:t>замену крепежных деталей;</w:t>
      </w:r>
    </w:p>
    <w:p w:rsidR="00534C67" w:rsidRPr="00534C67" w:rsidRDefault="00534C67" w:rsidP="00534C67">
      <w:pPr>
        <w:ind w:firstLine="709"/>
        <w:jc w:val="both"/>
        <w:rPr>
          <w:rStyle w:val="fontstyle01"/>
          <w:rFonts w:ascii="Times New Roman" w:hAnsi="Times New Roman"/>
          <w:sz w:val="28"/>
          <w:szCs w:val="28"/>
        </w:rPr>
      </w:pPr>
      <w:r w:rsidRPr="00534C67">
        <w:rPr>
          <w:rStyle w:val="fontstyle01"/>
          <w:rFonts w:ascii="Times New Roman" w:hAnsi="Times New Roman"/>
          <w:sz w:val="28"/>
          <w:szCs w:val="28"/>
        </w:rPr>
        <w:lastRenderedPageBreak/>
        <w:t>сварку и резку;</w:t>
      </w:r>
    </w:p>
    <w:p w:rsidR="00534C67" w:rsidRPr="00534C67" w:rsidRDefault="00534C67" w:rsidP="00534C67">
      <w:pPr>
        <w:ind w:firstLine="709"/>
        <w:jc w:val="both"/>
        <w:rPr>
          <w:rStyle w:val="fontstyle01"/>
          <w:rFonts w:ascii="Times New Roman" w:hAnsi="Times New Roman"/>
          <w:sz w:val="28"/>
          <w:szCs w:val="28"/>
        </w:rPr>
      </w:pPr>
      <w:r w:rsidRPr="00534C67">
        <w:rPr>
          <w:rStyle w:val="fontstyle01"/>
          <w:rFonts w:ascii="Times New Roman" w:hAnsi="Times New Roman"/>
          <w:sz w:val="28"/>
          <w:szCs w:val="28"/>
        </w:rPr>
        <w:t>замену изношенных или дефектных деталей;</w:t>
      </w:r>
    </w:p>
    <w:p w:rsidR="00534C67" w:rsidRDefault="00534C67" w:rsidP="00534C67">
      <w:pPr>
        <w:ind w:firstLine="709"/>
        <w:jc w:val="both"/>
        <w:rPr>
          <w:rStyle w:val="fontstyle01"/>
          <w:rFonts w:ascii="Times New Roman" w:hAnsi="Times New Roman"/>
          <w:sz w:val="28"/>
          <w:szCs w:val="28"/>
        </w:rPr>
      </w:pPr>
      <w:r w:rsidRPr="00534C67">
        <w:rPr>
          <w:rStyle w:val="fontstyle01"/>
          <w:rFonts w:ascii="Times New Roman" w:hAnsi="Times New Roman"/>
          <w:sz w:val="28"/>
          <w:szCs w:val="28"/>
        </w:rPr>
        <w:t>замену неисправных элементов оборудования.</w:t>
      </w:r>
    </w:p>
    <w:p w:rsidR="00534C67" w:rsidRPr="006D27C2" w:rsidRDefault="00534C67" w:rsidP="00534C67">
      <w:pPr>
        <w:ind w:firstLine="709"/>
        <w:jc w:val="both"/>
        <w:rPr>
          <w:color w:val="000000"/>
          <w:sz w:val="28"/>
          <w:szCs w:val="28"/>
        </w:rPr>
      </w:pPr>
      <w:r>
        <w:rPr>
          <w:rStyle w:val="fontstyle01"/>
          <w:rFonts w:ascii="Times New Roman" w:hAnsi="Times New Roman"/>
          <w:sz w:val="28"/>
          <w:szCs w:val="28"/>
        </w:rPr>
        <w:t>5.5</w:t>
      </w:r>
      <w:r w:rsidRPr="006D27C2">
        <w:rPr>
          <w:rStyle w:val="fontstyle01"/>
          <w:rFonts w:ascii="Times New Roman" w:hAnsi="Times New Roman"/>
          <w:sz w:val="28"/>
          <w:szCs w:val="28"/>
        </w:rPr>
        <w:t>. Лица, производящие ремонтные работы, принимают меры по ограждению места</w:t>
      </w:r>
      <w:r w:rsidRPr="006D27C2">
        <w:rPr>
          <w:color w:val="000000"/>
          <w:sz w:val="28"/>
          <w:szCs w:val="28"/>
        </w:rPr>
        <w:t xml:space="preserve"> </w:t>
      </w:r>
      <w:r w:rsidRPr="006D27C2">
        <w:rPr>
          <w:rStyle w:val="fontstyle01"/>
          <w:rFonts w:ascii="Times New Roman" w:hAnsi="Times New Roman"/>
          <w:sz w:val="28"/>
          <w:szCs w:val="28"/>
        </w:rPr>
        <w:t>производства работ, исключающему допуск детей и получение травм.</w:t>
      </w:r>
    </w:p>
    <w:p w:rsidR="00A42718" w:rsidRDefault="00A42718" w:rsidP="00A42718">
      <w:pPr>
        <w:ind w:right="-1" w:firstLine="708"/>
        <w:jc w:val="both"/>
        <w:rPr>
          <w:sz w:val="28"/>
          <w:szCs w:val="28"/>
        </w:rPr>
      </w:pPr>
      <w:r>
        <w:rPr>
          <w:sz w:val="28"/>
          <w:szCs w:val="28"/>
        </w:rPr>
        <w:t>5</w:t>
      </w:r>
      <w:r w:rsidRPr="00A42718">
        <w:rPr>
          <w:sz w:val="28"/>
          <w:szCs w:val="28"/>
        </w:rPr>
        <w:t>.</w:t>
      </w:r>
      <w:r>
        <w:rPr>
          <w:sz w:val="28"/>
          <w:szCs w:val="28"/>
        </w:rPr>
        <w:t>6</w:t>
      </w:r>
      <w:r w:rsidRPr="00A42718">
        <w:rPr>
          <w:sz w:val="28"/>
          <w:szCs w:val="28"/>
        </w:rPr>
        <w:t xml:space="preserve">.Контроль технического состояния оборудования осуществляет </w:t>
      </w:r>
      <w:r w:rsidR="009A7817">
        <w:rPr>
          <w:sz w:val="28"/>
          <w:szCs w:val="28"/>
        </w:rPr>
        <w:t xml:space="preserve">комиссия </w:t>
      </w:r>
      <w:r w:rsidR="009A7817" w:rsidRPr="009A7817">
        <w:rPr>
          <w:sz w:val="28"/>
          <w:szCs w:val="28"/>
        </w:rPr>
        <w:t xml:space="preserve">по </w:t>
      </w:r>
      <w:proofErr w:type="gramStart"/>
      <w:r w:rsidR="009A7817" w:rsidRPr="009A7817">
        <w:rPr>
          <w:sz w:val="28"/>
          <w:szCs w:val="28"/>
        </w:rPr>
        <w:t>контролю за</w:t>
      </w:r>
      <w:proofErr w:type="gramEnd"/>
      <w:r w:rsidR="009A7817" w:rsidRPr="009A7817">
        <w:rPr>
          <w:sz w:val="28"/>
          <w:szCs w:val="28"/>
        </w:rPr>
        <w:t xml:space="preserve"> состоянием сооружений и конструкций на детских игровых и спортивных площадках, расположенных на территории </w:t>
      </w:r>
      <w:r w:rsidR="009A7817">
        <w:rPr>
          <w:sz w:val="28"/>
          <w:szCs w:val="28"/>
        </w:rPr>
        <w:t>Владимирско</w:t>
      </w:r>
      <w:r w:rsidR="009A7817" w:rsidRPr="009A7817">
        <w:rPr>
          <w:sz w:val="28"/>
          <w:szCs w:val="28"/>
        </w:rPr>
        <w:t>го сельского поселения Лабинского района</w:t>
      </w:r>
      <w:r w:rsidR="00342C78">
        <w:rPr>
          <w:sz w:val="28"/>
          <w:szCs w:val="28"/>
        </w:rPr>
        <w:t xml:space="preserve"> (далее - Исполнитель).</w:t>
      </w:r>
    </w:p>
    <w:p w:rsidR="00A42718" w:rsidRPr="00A42718" w:rsidRDefault="00A42718" w:rsidP="00A42718">
      <w:pPr>
        <w:ind w:right="-1" w:firstLine="708"/>
        <w:jc w:val="both"/>
        <w:rPr>
          <w:sz w:val="28"/>
          <w:szCs w:val="28"/>
        </w:rPr>
      </w:pPr>
      <w:r>
        <w:rPr>
          <w:sz w:val="28"/>
          <w:szCs w:val="28"/>
        </w:rPr>
        <w:t xml:space="preserve">5.7. </w:t>
      </w:r>
      <w:proofErr w:type="gramStart"/>
      <w:r w:rsidR="005D6B0E" w:rsidRPr="005D6B0E">
        <w:rPr>
          <w:sz w:val="28"/>
          <w:szCs w:val="28"/>
        </w:rPr>
        <w:t>Контроль за</w:t>
      </w:r>
      <w:proofErr w:type="gramEnd"/>
      <w:r w:rsidR="005D6B0E" w:rsidRPr="005D6B0E">
        <w:rPr>
          <w:sz w:val="28"/>
          <w:szCs w:val="28"/>
        </w:rPr>
        <w:t xml:space="preserve"> техническим состоянием оборудования площадок</w:t>
      </w:r>
      <w:r w:rsidR="009A7817">
        <w:rPr>
          <w:sz w:val="28"/>
          <w:szCs w:val="28"/>
        </w:rPr>
        <w:t xml:space="preserve">, осуществляемый Исполнителем, </w:t>
      </w:r>
      <w:r w:rsidR="005D6B0E" w:rsidRPr="005D6B0E">
        <w:rPr>
          <w:sz w:val="28"/>
          <w:szCs w:val="28"/>
        </w:rPr>
        <w:t>включает</w:t>
      </w:r>
      <w:r w:rsidR="009A7817">
        <w:rPr>
          <w:sz w:val="28"/>
          <w:szCs w:val="28"/>
        </w:rPr>
        <w:t xml:space="preserve"> в себя</w:t>
      </w:r>
      <w:r w:rsidR="005D6B0E" w:rsidRPr="005D6B0E">
        <w:rPr>
          <w:sz w:val="28"/>
          <w:szCs w:val="28"/>
        </w:rPr>
        <w:t>:</w:t>
      </w:r>
    </w:p>
    <w:p w:rsidR="00A42718" w:rsidRPr="00A42718" w:rsidRDefault="005D6B0E" w:rsidP="00A42718">
      <w:pPr>
        <w:tabs>
          <w:tab w:val="left" w:pos="3645"/>
        </w:tabs>
        <w:ind w:right="-1" w:firstLine="720"/>
        <w:jc w:val="both"/>
        <w:rPr>
          <w:sz w:val="28"/>
          <w:szCs w:val="28"/>
        </w:rPr>
      </w:pPr>
      <w:r>
        <w:rPr>
          <w:sz w:val="28"/>
          <w:szCs w:val="28"/>
        </w:rPr>
        <w:t>5.7</w:t>
      </w:r>
      <w:r w:rsidR="00A42718" w:rsidRPr="00A42718">
        <w:rPr>
          <w:sz w:val="28"/>
          <w:szCs w:val="28"/>
        </w:rPr>
        <w:t>.1.Осмотр и проверку оборудования перед вводом в эксплуатацию;</w:t>
      </w:r>
    </w:p>
    <w:p w:rsidR="007B6A3A" w:rsidRPr="009A7817" w:rsidRDefault="005D6B0E" w:rsidP="007B6A3A">
      <w:pPr>
        <w:ind w:firstLine="709"/>
        <w:jc w:val="both"/>
        <w:rPr>
          <w:b/>
          <w:color w:val="000000"/>
          <w:sz w:val="28"/>
          <w:szCs w:val="28"/>
        </w:rPr>
      </w:pPr>
      <w:r>
        <w:rPr>
          <w:sz w:val="28"/>
          <w:szCs w:val="28"/>
        </w:rPr>
        <w:t>5.7</w:t>
      </w:r>
      <w:r w:rsidR="00A42718" w:rsidRPr="00A42718">
        <w:rPr>
          <w:sz w:val="28"/>
          <w:szCs w:val="28"/>
        </w:rPr>
        <w:t>.</w:t>
      </w:r>
      <w:r w:rsidR="009A7817">
        <w:rPr>
          <w:sz w:val="28"/>
          <w:szCs w:val="28"/>
        </w:rPr>
        <w:t>2</w:t>
      </w:r>
      <w:r w:rsidR="00A42718" w:rsidRPr="00A42718">
        <w:rPr>
          <w:sz w:val="28"/>
          <w:szCs w:val="28"/>
        </w:rPr>
        <w:t>.Функциональный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w:t>
      </w:r>
      <w:r w:rsidR="007B6A3A" w:rsidRPr="007B6A3A">
        <w:rPr>
          <w:rStyle w:val="fontstyle01"/>
          <w:rFonts w:ascii="Times New Roman" w:hAnsi="Times New Roman"/>
          <w:sz w:val="28"/>
          <w:szCs w:val="28"/>
        </w:rPr>
        <w:t xml:space="preserve"> </w:t>
      </w:r>
    </w:p>
    <w:p w:rsidR="00A42718" w:rsidRPr="00A42718" w:rsidRDefault="005D6B0E" w:rsidP="00A42718">
      <w:pPr>
        <w:tabs>
          <w:tab w:val="left" w:pos="3645"/>
        </w:tabs>
        <w:ind w:right="-1" w:firstLine="720"/>
        <w:jc w:val="both"/>
        <w:rPr>
          <w:sz w:val="28"/>
          <w:szCs w:val="28"/>
        </w:rPr>
      </w:pPr>
      <w:r>
        <w:rPr>
          <w:sz w:val="28"/>
          <w:szCs w:val="28"/>
        </w:rPr>
        <w:t>5.7.</w:t>
      </w:r>
      <w:r w:rsidR="009A7817">
        <w:rPr>
          <w:sz w:val="28"/>
          <w:szCs w:val="28"/>
        </w:rPr>
        <w:t>3</w:t>
      </w:r>
      <w:r w:rsidR="00A42718" w:rsidRPr="00A42718">
        <w:rPr>
          <w:sz w:val="28"/>
          <w:szCs w:val="28"/>
        </w:rPr>
        <w:t xml:space="preserve">.Ежегодный основной осмотр детских игровых и спортивных площадок проводится с целью подтверждения удовлетворительного эксплуатационного состояния оборудования или принятия решения о его демонтаже.  </w:t>
      </w:r>
    </w:p>
    <w:p w:rsidR="007B6A3A" w:rsidRPr="00043BC9" w:rsidRDefault="007B6A3A" w:rsidP="007B6A3A">
      <w:pPr>
        <w:tabs>
          <w:tab w:val="left" w:pos="3645"/>
        </w:tabs>
        <w:ind w:right="-1" w:firstLine="720"/>
        <w:jc w:val="both"/>
        <w:rPr>
          <w:sz w:val="28"/>
          <w:szCs w:val="28"/>
        </w:rPr>
      </w:pPr>
      <w:r>
        <w:rPr>
          <w:sz w:val="28"/>
          <w:szCs w:val="28"/>
        </w:rPr>
        <w:t>5.7.</w:t>
      </w:r>
      <w:r w:rsidR="009A7817">
        <w:rPr>
          <w:sz w:val="28"/>
          <w:szCs w:val="28"/>
        </w:rPr>
        <w:t>4</w:t>
      </w:r>
      <w:r>
        <w:rPr>
          <w:sz w:val="28"/>
          <w:szCs w:val="28"/>
        </w:rPr>
        <w:t xml:space="preserve">. </w:t>
      </w:r>
      <w:r w:rsidR="00FA41E8" w:rsidRPr="00FA41E8">
        <w:rPr>
          <w:sz w:val="28"/>
          <w:szCs w:val="28"/>
        </w:rPr>
        <w:t>По результатам функционального и ежегодного основного осмотров составляются соответствующие акты</w:t>
      </w:r>
      <w:r w:rsidR="00FA41E8">
        <w:rPr>
          <w:sz w:val="28"/>
          <w:szCs w:val="28"/>
        </w:rPr>
        <w:t xml:space="preserve"> </w:t>
      </w:r>
      <w:r w:rsidRPr="00043BC9">
        <w:rPr>
          <w:sz w:val="28"/>
          <w:szCs w:val="28"/>
        </w:rPr>
        <w:t xml:space="preserve">в соответствии </w:t>
      </w:r>
      <w:r w:rsidRPr="0035323A">
        <w:rPr>
          <w:sz w:val="28"/>
          <w:szCs w:val="28"/>
        </w:rPr>
        <w:t xml:space="preserve">с приложением </w:t>
      </w:r>
      <w:r w:rsidR="00686187" w:rsidRPr="0035323A">
        <w:rPr>
          <w:sz w:val="28"/>
          <w:szCs w:val="28"/>
        </w:rPr>
        <w:t>3</w:t>
      </w:r>
      <w:r w:rsidR="00FA41E8" w:rsidRPr="0035323A">
        <w:rPr>
          <w:sz w:val="28"/>
          <w:szCs w:val="28"/>
        </w:rPr>
        <w:t xml:space="preserve"> и приложением 4</w:t>
      </w:r>
      <w:r w:rsidRPr="0035323A">
        <w:rPr>
          <w:sz w:val="28"/>
          <w:szCs w:val="28"/>
        </w:rPr>
        <w:t xml:space="preserve"> к настоящему Порядку</w:t>
      </w:r>
      <w:r w:rsidR="00043BC9" w:rsidRPr="0035323A">
        <w:rPr>
          <w:sz w:val="28"/>
          <w:szCs w:val="28"/>
        </w:rPr>
        <w:t>,</w:t>
      </w:r>
      <w:r w:rsidR="00043BC9" w:rsidRPr="0035323A">
        <w:t xml:space="preserve"> </w:t>
      </w:r>
      <w:r w:rsidR="00043BC9" w:rsidRPr="00043BC9">
        <w:rPr>
          <w:sz w:val="28"/>
          <w:szCs w:val="28"/>
        </w:rPr>
        <w:t>который должен содержать обоснованные выводы о соответствии (несоответствии)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 с целью принятия соответствующих мер</w:t>
      </w:r>
      <w:r w:rsidRPr="00043BC9">
        <w:rPr>
          <w:sz w:val="28"/>
          <w:szCs w:val="28"/>
        </w:rPr>
        <w:t xml:space="preserve">. </w:t>
      </w:r>
    </w:p>
    <w:p w:rsidR="009A7817" w:rsidRPr="00A42718" w:rsidRDefault="009A7817" w:rsidP="009A7817">
      <w:pPr>
        <w:tabs>
          <w:tab w:val="left" w:pos="3645"/>
        </w:tabs>
        <w:ind w:right="-1" w:firstLine="720"/>
        <w:jc w:val="both"/>
        <w:rPr>
          <w:sz w:val="28"/>
          <w:szCs w:val="28"/>
        </w:rPr>
      </w:pPr>
      <w:r>
        <w:rPr>
          <w:sz w:val="28"/>
          <w:szCs w:val="28"/>
        </w:rPr>
        <w:t>5.7</w:t>
      </w:r>
      <w:r w:rsidRPr="00A42718">
        <w:rPr>
          <w:sz w:val="28"/>
          <w:szCs w:val="28"/>
        </w:rPr>
        <w:t>.</w:t>
      </w:r>
      <w:r>
        <w:rPr>
          <w:sz w:val="28"/>
          <w:szCs w:val="28"/>
        </w:rPr>
        <w:t>5</w:t>
      </w:r>
      <w:r w:rsidRPr="00A42718">
        <w:rPr>
          <w:sz w:val="28"/>
          <w:szCs w:val="28"/>
        </w:rPr>
        <w:t>.</w:t>
      </w:r>
      <w:r w:rsidR="000C787F" w:rsidRPr="000C787F">
        <w:t xml:space="preserve"> </w:t>
      </w:r>
      <w:r w:rsidR="000C787F" w:rsidRPr="000C787F">
        <w:rPr>
          <w:sz w:val="28"/>
          <w:szCs w:val="28"/>
        </w:rPr>
        <w:t xml:space="preserve">Регулярный визуальный осмотр осуществляют ответственные лица, назначенные распоряжением администрации сельского поселения, </w:t>
      </w:r>
      <w:r w:rsidR="000C787F" w:rsidRPr="00FA41E8">
        <w:rPr>
          <w:sz w:val="28"/>
          <w:szCs w:val="28"/>
        </w:rPr>
        <w:t>в соответствии с утвержденным графиком. Регулярный</w:t>
      </w:r>
      <w:r w:rsidRPr="00FA41E8">
        <w:rPr>
          <w:sz w:val="28"/>
          <w:szCs w:val="28"/>
        </w:rPr>
        <w:t xml:space="preserve"> визуальный осмот</w:t>
      </w:r>
      <w:r w:rsidRPr="00A42718">
        <w:rPr>
          <w:sz w:val="28"/>
          <w:szCs w:val="28"/>
        </w:rPr>
        <w:t xml:space="preserve">р проводится в целях </w:t>
      </w:r>
      <w:r w:rsidRPr="00A42718">
        <w:rPr>
          <w:sz w:val="28"/>
        </w:rPr>
        <w:t xml:space="preserve">проверки оборудования и позволяет обнаружить очевидные опасные дефекты, вызванные актами вандализма, неправильной эксплуатацией и климатическими условиями. </w:t>
      </w:r>
    </w:p>
    <w:p w:rsidR="007B6A3A" w:rsidRPr="006D27C2" w:rsidRDefault="007B6A3A" w:rsidP="007B6A3A">
      <w:pPr>
        <w:ind w:firstLine="709"/>
        <w:jc w:val="both"/>
        <w:rPr>
          <w:color w:val="000000"/>
          <w:sz w:val="28"/>
          <w:szCs w:val="28"/>
        </w:rPr>
      </w:pPr>
      <w:r>
        <w:rPr>
          <w:rStyle w:val="fontstyle01"/>
          <w:rFonts w:ascii="Times New Roman" w:hAnsi="Times New Roman"/>
          <w:sz w:val="28"/>
          <w:szCs w:val="28"/>
        </w:rPr>
        <w:t>5.7</w:t>
      </w:r>
      <w:r w:rsidRPr="006D27C2">
        <w:rPr>
          <w:rStyle w:val="fontstyle01"/>
          <w:rFonts w:ascii="Times New Roman" w:hAnsi="Times New Roman"/>
          <w:sz w:val="28"/>
          <w:szCs w:val="28"/>
        </w:rPr>
        <w:t>.</w:t>
      </w:r>
      <w:r>
        <w:rPr>
          <w:rStyle w:val="fontstyle01"/>
          <w:rFonts w:ascii="Times New Roman" w:hAnsi="Times New Roman"/>
          <w:sz w:val="28"/>
          <w:szCs w:val="28"/>
        </w:rPr>
        <w:t>6.</w:t>
      </w:r>
      <w:r w:rsidRPr="006D27C2">
        <w:rPr>
          <w:rStyle w:val="fontstyle01"/>
          <w:rFonts w:ascii="Times New Roman" w:hAnsi="Times New Roman"/>
          <w:sz w:val="28"/>
          <w:szCs w:val="28"/>
        </w:rPr>
        <w:t xml:space="preserve"> В целях контроля периодичности, полноты и правильности выполняемых работ</w:t>
      </w:r>
      <w:r>
        <w:rPr>
          <w:rStyle w:val="fontstyle01"/>
          <w:rFonts w:ascii="Times New Roman" w:hAnsi="Times New Roman"/>
          <w:sz w:val="28"/>
          <w:szCs w:val="28"/>
        </w:rPr>
        <w:t xml:space="preserve"> </w:t>
      </w:r>
      <w:r w:rsidRPr="006D27C2">
        <w:rPr>
          <w:rStyle w:val="fontstyle01"/>
          <w:rFonts w:ascii="Times New Roman" w:hAnsi="Times New Roman"/>
          <w:sz w:val="28"/>
          <w:szCs w:val="28"/>
        </w:rPr>
        <w:t>при осмотрах различного вида лицом, на которое возложена обязанность по эксплуатации и</w:t>
      </w:r>
      <w:r w:rsidRPr="006D27C2">
        <w:rPr>
          <w:color w:val="000000"/>
          <w:sz w:val="28"/>
          <w:szCs w:val="28"/>
        </w:rPr>
        <w:t xml:space="preserve"> </w:t>
      </w:r>
      <w:r w:rsidRPr="006D27C2">
        <w:rPr>
          <w:rStyle w:val="fontstyle01"/>
          <w:rFonts w:ascii="Times New Roman" w:hAnsi="Times New Roman"/>
          <w:sz w:val="28"/>
          <w:szCs w:val="28"/>
        </w:rPr>
        <w:t xml:space="preserve">содержанию детских и спортивных площадок </w:t>
      </w:r>
      <w:r w:rsidR="002D4760">
        <w:rPr>
          <w:rStyle w:val="fontstyle01"/>
          <w:rFonts w:ascii="Times New Roman" w:hAnsi="Times New Roman"/>
          <w:sz w:val="28"/>
          <w:szCs w:val="28"/>
        </w:rPr>
        <w:t xml:space="preserve">администрацией </w:t>
      </w:r>
      <w:r w:rsidRPr="006D27C2">
        <w:rPr>
          <w:rStyle w:val="fontstyle01"/>
          <w:rFonts w:ascii="Times New Roman" w:hAnsi="Times New Roman"/>
          <w:sz w:val="28"/>
          <w:szCs w:val="28"/>
        </w:rPr>
        <w:t>долж</w:t>
      </w:r>
      <w:r w:rsidR="002D4760">
        <w:rPr>
          <w:rStyle w:val="fontstyle01"/>
          <w:rFonts w:ascii="Times New Roman" w:hAnsi="Times New Roman"/>
          <w:sz w:val="28"/>
          <w:szCs w:val="28"/>
        </w:rPr>
        <w:t>е</w:t>
      </w:r>
      <w:r w:rsidRPr="006D27C2">
        <w:rPr>
          <w:rStyle w:val="fontstyle01"/>
          <w:rFonts w:ascii="Times New Roman" w:hAnsi="Times New Roman"/>
          <w:sz w:val="28"/>
          <w:szCs w:val="28"/>
        </w:rPr>
        <w:t>н быть разработан</w:t>
      </w:r>
      <w:r w:rsidR="002D4760">
        <w:rPr>
          <w:rStyle w:val="fontstyle01"/>
          <w:rFonts w:ascii="Times New Roman" w:hAnsi="Times New Roman"/>
          <w:sz w:val="28"/>
          <w:szCs w:val="28"/>
        </w:rPr>
        <w:t xml:space="preserve"> и утвержден</w:t>
      </w:r>
      <w:r w:rsidRPr="006D27C2">
        <w:rPr>
          <w:rStyle w:val="fontstyle01"/>
          <w:rFonts w:ascii="Times New Roman" w:hAnsi="Times New Roman"/>
          <w:sz w:val="28"/>
          <w:szCs w:val="28"/>
        </w:rPr>
        <w:t xml:space="preserve"> график</w:t>
      </w:r>
      <w:r w:rsidRPr="006D27C2">
        <w:rPr>
          <w:color w:val="000000"/>
          <w:sz w:val="28"/>
          <w:szCs w:val="28"/>
        </w:rPr>
        <w:t xml:space="preserve"> </w:t>
      </w:r>
      <w:r w:rsidRPr="006D27C2">
        <w:rPr>
          <w:rStyle w:val="fontstyle01"/>
          <w:rFonts w:ascii="Times New Roman" w:hAnsi="Times New Roman"/>
          <w:sz w:val="28"/>
          <w:szCs w:val="28"/>
        </w:rPr>
        <w:t>проведения осмотров.</w:t>
      </w:r>
      <w:bookmarkStart w:id="2" w:name="_GoBack"/>
      <w:bookmarkEnd w:id="2"/>
    </w:p>
    <w:p w:rsidR="007B6A3A" w:rsidRPr="006D27C2" w:rsidRDefault="007B6A3A" w:rsidP="007B6A3A">
      <w:pPr>
        <w:ind w:firstLine="709"/>
        <w:jc w:val="both"/>
        <w:rPr>
          <w:color w:val="000000"/>
          <w:sz w:val="28"/>
          <w:szCs w:val="28"/>
        </w:rPr>
      </w:pPr>
      <w:r w:rsidRPr="006D27C2">
        <w:rPr>
          <w:rStyle w:val="fontstyle01"/>
          <w:rFonts w:ascii="Times New Roman" w:hAnsi="Times New Roman"/>
          <w:sz w:val="28"/>
          <w:szCs w:val="28"/>
        </w:rPr>
        <w:t>При составлении графика учитывается:</w:t>
      </w:r>
    </w:p>
    <w:p w:rsidR="007B6A3A" w:rsidRPr="006D27C2" w:rsidRDefault="007B6A3A" w:rsidP="007B6A3A">
      <w:pPr>
        <w:ind w:firstLine="709"/>
        <w:jc w:val="both"/>
        <w:rPr>
          <w:color w:val="000000"/>
          <w:sz w:val="28"/>
          <w:szCs w:val="28"/>
        </w:rPr>
      </w:pPr>
      <w:r w:rsidRPr="006D27C2">
        <w:rPr>
          <w:rStyle w:val="fontstyle01"/>
          <w:rFonts w:ascii="Times New Roman" w:hAnsi="Times New Roman"/>
          <w:sz w:val="28"/>
          <w:szCs w:val="28"/>
        </w:rPr>
        <w:t>- инструкция изготовителя;</w:t>
      </w:r>
    </w:p>
    <w:p w:rsidR="007B6A3A" w:rsidRPr="006D27C2" w:rsidRDefault="007B6A3A" w:rsidP="007B6A3A">
      <w:pPr>
        <w:ind w:firstLine="709"/>
        <w:jc w:val="both"/>
        <w:rPr>
          <w:color w:val="000000"/>
          <w:sz w:val="28"/>
          <w:szCs w:val="28"/>
        </w:rPr>
      </w:pPr>
      <w:r w:rsidRPr="006D27C2">
        <w:rPr>
          <w:rStyle w:val="fontstyle01"/>
          <w:rFonts w:ascii="Times New Roman" w:hAnsi="Times New Roman"/>
          <w:sz w:val="28"/>
          <w:szCs w:val="28"/>
        </w:rPr>
        <w:t>- климатические условия и интенсивность использования, от которых могут зависеть</w:t>
      </w:r>
      <w:r w:rsidRPr="006D27C2">
        <w:rPr>
          <w:color w:val="000000"/>
          <w:sz w:val="28"/>
          <w:szCs w:val="28"/>
        </w:rPr>
        <w:t xml:space="preserve"> </w:t>
      </w:r>
      <w:r w:rsidRPr="006D27C2">
        <w:rPr>
          <w:rStyle w:val="fontstyle01"/>
          <w:rFonts w:ascii="Times New Roman" w:hAnsi="Times New Roman"/>
          <w:sz w:val="28"/>
          <w:szCs w:val="28"/>
        </w:rPr>
        <w:t>периодичность и содержание выполняемых работ при осмотрах.</w:t>
      </w:r>
    </w:p>
    <w:p w:rsidR="007F3E3D" w:rsidRDefault="007B6A3A" w:rsidP="007F3E3D">
      <w:pPr>
        <w:ind w:firstLine="709"/>
        <w:jc w:val="both"/>
        <w:rPr>
          <w:rStyle w:val="fontstyle01"/>
          <w:rFonts w:ascii="Times New Roman" w:hAnsi="Times New Roman"/>
          <w:sz w:val="28"/>
          <w:szCs w:val="28"/>
        </w:rPr>
      </w:pPr>
      <w:r w:rsidRPr="006D27C2">
        <w:rPr>
          <w:rStyle w:val="fontstyle01"/>
          <w:rFonts w:ascii="Times New Roman" w:hAnsi="Times New Roman"/>
          <w:sz w:val="28"/>
          <w:szCs w:val="28"/>
        </w:rPr>
        <w:t>- в графике должны быть перечислены оборудование и элементы оборудования,</w:t>
      </w:r>
      <w:r w:rsidRPr="006D27C2">
        <w:rPr>
          <w:color w:val="000000"/>
          <w:sz w:val="28"/>
          <w:szCs w:val="28"/>
        </w:rPr>
        <w:t xml:space="preserve"> </w:t>
      </w:r>
      <w:r w:rsidRPr="006D27C2">
        <w:rPr>
          <w:rStyle w:val="fontstyle01"/>
          <w:rFonts w:ascii="Times New Roman" w:hAnsi="Times New Roman"/>
          <w:sz w:val="28"/>
          <w:szCs w:val="28"/>
        </w:rPr>
        <w:t>подлежащие проверке при различных видах осмотров.</w:t>
      </w:r>
      <w:r w:rsidR="007F3E3D" w:rsidRPr="007F3E3D">
        <w:rPr>
          <w:rStyle w:val="fontstyle01"/>
          <w:rFonts w:ascii="Times New Roman" w:hAnsi="Times New Roman"/>
          <w:sz w:val="28"/>
          <w:szCs w:val="28"/>
        </w:rPr>
        <w:t xml:space="preserve"> </w:t>
      </w:r>
    </w:p>
    <w:p w:rsidR="0035323A" w:rsidRDefault="0035323A" w:rsidP="0035323A">
      <w:pPr>
        <w:ind w:firstLine="709"/>
        <w:jc w:val="both"/>
        <w:rPr>
          <w:rStyle w:val="fontstyle01"/>
          <w:rFonts w:ascii="Times New Roman" w:hAnsi="Times New Roman"/>
          <w:sz w:val="28"/>
          <w:szCs w:val="28"/>
        </w:rPr>
      </w:pPr>
      <w:r w:rsidRPr="0035323A">
        <w:rPr>
          <w:rStyle w:val="fontstyle01"/>
          <w:rFonts w:ascii="Times New Roman" w:hAnsi="Times New Roman"/>
          <w:sz w:val="28"/>
          <w:szCs w:val="28"/>
        </w:rPr>
        <w:t>5.7.7.</w:t>
      </w:r>
      <w:r w:rsidRPr="0035323A">
        <w:t xml:space="preserve"> </w:t>
      </w:r>
      <w:r w:rsidRPr="0035323A">
        <w:rPr>
          <w:rStyle w:val="fontstyle01"/>
          <w:rFonts w:ascii="Times New Roman" w:hAnsi="Times New Roman"/>
          <w:sz w:val="28"/>
          <w:szCs w:val="28"/>
        </w:rPr>
        <w:t>Результаты регулярного визуального о</w:t>
      </w:r>
      <w:r>
        <w:rPr>
          <w:rStyle w:val="fontstyle01"/>
          <w:rFonts w:ascii="Times New Roman" w:hAnsi="Times New Roman"/>
          <w:sz w:val="28"/>
          <w:szCs w:val="28"/>
        </w:rPr>
        <w:t>смотра, функционального осмотра</w:t>
      </w:r>
      <w:r w:rsidRPr="0035323A">
        <w:rPr>
          <w:rStyle w:val="fontstyle01"/>
          <w:rFonts w:ascii="Times New Roman" w:hAnsi="Times New Roman"/>
          <w:sz w:val="28"/>
          <w:szCs w:val="28"/>
        </w:rPr>
        <w:t xml:space="preserve"> регистрируют в журнале</w:t>
      </w:r>
      <w:r w:rsidRPr="0035323A">
        <w:t xml:space="preserve"> </w:t>
      </w:r>
      <w:r w:rsidRPr="0035323A">
        <w:rPr>
          <w:rStyle w:val="fontstyle01"/>
          <w:rFonts w:ascii="Times New Roman" w:hAnsi="Times New Roman"/>
          <w:sz w:val="28"/>
          <w:szCs w:val="28"/>
        </w:rPr>
        <w:t xml:space="preserve">результатов </w:t>
      </w:r>
      <w:proofErr w:type="gramStart"/>
      <w:r w:rsidRPr="0035323A">
        <w:rPr>
          <w:rStyle w:val="fontstyle01"/>
          <w:rFonts w:ascii="Times New Roman" w:hAnsi="Times New Roman"/>
          <w:sz w:val="28"/>
          <w:szCs w:val="28"/>
        </w:rPr>
        <w:t>контроля за</w:t>
      </w:r>
      <w:proofErr w:type="gramEnd"/>
      <w:r w:rsidRPr="0035323A">
        <w:rPr>
          <w:rStyle w:val="fontstyle01"/>
          <w:rFonts w:ascii="Times New Roman" w:hAnsi="Times New Roman"/>
          <w:sz w:val="28"/>
          <w:szCs w:val="28"/>
        </w:rPr>
        <w:t xml:space="preserve"> техническим </w:t>
      </w:r>
      <w:r w:rsidRPr="0035323A">
        <w:rPr>
          <w:rStyle w:val="fontstyle01"/>
          <w:rFonts w:ascii="Times New Roman" w:hAnsi="Times New Roman"/>
          <w:sz w:val="28"/>
          <w:szCs w:val="28"/>
        </w:rPr>
        <w:lastRenderedPageBreak/>
        <w:t>состоянием оборудования</w:t>
      </w:r>
      <w:r>
        <w:rPr>
          <w:rStyle w:val="fontstyle01"/>
          <w:rFonts w:ascii="Times New Roman" w:hAnsi="Times New Roman"/>
          <w:sz w:val="28"/>
          <w:szCs w:val="28"/>
        </w:rPr>
        <w:t xml:space="preserve"> </w:t>
      </w:r>
      <w:r w:rsidRPr="0035323A">
        <w:rPr>
          <w:rStyle w:val="fontstyle01"/>
          <w:rFonts w:ascii="Times New Roman" w:hAnsi="Times New Roman"/>
          <w:sz w:val="28"/>
          <w:szCs w:val="28"/>
        </w:rPr>
        <w:t>детских игровых и спортивных площадок</w:t>
      </w:r>
      <w:r>
        <w:rPr>
          <w:rStyle w:val="fontstyle01"/>
          <w:rFonts w:ascii="Times New Roman" w:hAnsi="Times New Roman"/>
          <w:sz w:val="28"/>
          <w:szCs w:val="28"/>
        </w:rPr>
        <w:t xml:space="preserve"> (Приложение 5</w:t>
      </w:r>
      <w:r w:rsidR="00EB28DF">
        <w:rPr>
          <w:rStyle w:val="fontstyle01"/>
          <w:rFonts w:ascii="Times New Roman" w:hAnsi="Times New Roman"/>
          <w:sz w:val="28"/>
          <w:szCs w:val="28"/>
        </w:rPr>
        <w:t xml:space="preserve"> к настоящему Порядку</w:t>
      </w:r>
      <w:r>
        <w:rPr>
          <w:rStyle w:val="fontstyle01"/>
          <w:rFonts w:ascii="Times New Roman" w:hAnsi="Times New Roman"/>
          <w:sz w:val="28"/>
          <w:szCs w:val="28"/>
        </w:rPr>
        <w:t>)</w:t>
      </w:r>
      <w:r w:rsidRPr="0035323A">
        <w:rPr>
          <w:rStyle w:val="fontstyle01"/>
          <w:rFonts w:ascii="Times New Roman" w:hAnsi="Times New Roman"/>
          <w:sz w:val="28"/>
          <w:szCs w:val="28"/>
        </w:rPr>
        <w:t>.</w:t>
      </w:r>
    </w:p>
    <w:p w:rsidR="007F3E3D" w:rsidRPr="006D27C2" w:rsidRDefault="007F3E3D" w:rsidP="00FA41E8">
      <w:pPr>
        <w:ind w:firstLine="709"/>
        <w:jc w:val="both"/>
        <w:rPr>
          <w:color w:val="000000"/>
          <w:sz w:val="28"/>
          <w:szCs w:val="28"/>
        </w:rPr>
      </w:pPr>
      <w:r>
        <w:rPr>
          <w:rStyle w:val="fontstyle01"/>
          <w:rFonts w:ascii="Times New Roman" w:hAnsi="Times New Roman"/>
          <w:sz w:val="28"/>
          <w:szCs w:val="28"/>
        </w:rPr>
        <w:t>5.7.</w:t>
      </w:r>
      <w:r w:rsidR="0035323A">
        <w:rPr>
          <w:rStyle w:val="fontstyle01"/>
          <w:rFonts w:ascii="Times New Roman" w:hAnsi="Times New Roman"/>
          <w:sz w:val="28"/>
          <w:szCs w:val="28"/>
        </w:rPr>
        <w:t>8</w:t>
      </w:r>
      <w:r>
        <w:rPr>
          <w:rStyle w:val="fontstyle01"/>
          <w:rFonts w:ascii="Times New Roman" w:hAnsi="Times New Roman"/>
          <w:sz w:val="28"/>
          <w:szCs w:val="28"/>
        </w:rPr>
        <w:t>.</w:t>
      </w:r>
      <w:r w:rsidRPr="006D27C2">
        <w:rPr>
          <w:rStyle w:val="fontstyle01"/>
          <w:rFonts w:ascii="Times New Roman" w:hAnsi="Times New Roman"/>
          <w:sz w:val="28"/>
          <w:szCs w:val="28"/>
        </w:rPr>
        <w:t xml:space="preserve"> Вся эксплуатационная документация (паспорт</w:t>
      </w:r>
      <w:r>
        <w:rPr>
          <w:rStyle w:val="fontstyle01"/>
          <w:rFonts w:ascii="Times New Roman" w:hAnsi="Times New Roman"/>
          <w:sz w:val="28"/>
          <w:szCs w:val="28"/>
        </w:rPr>
        <w:t xml:space="preserve"> оборудования</w:t>
      </w:r>
      <w:r w:rsidRPr="006D27C2">
        <w:rPr>
          <w:rStyle w:val="fontstyle01"/>
          <w:rFonts w:ascii="Times New Roman" w:hAnsi="Times New Roman"/>
          <w:sz w:val="28"/>
          <w:szCs w:val="28"/>
        </w:rPr>
        <w:t>, акт осмотра и проверки, графики</w:t>
      </w:r>
      <w:r w:rsidRPr="006D27C2">
        <w:rPr>
          <w:color w:val="000000"/>
          <w:sz w:val="28"/>
          <w:szCs w:val="28"/>
        </w:rPr>
        <w:t xml:space="preserve"> </w:t>
      </w:r>
      <w:r w:rsidRPr="006D27C2">
        <w:rPr>
          <w:rStyle w:val="fontstyle01"/>
          <w:rFonts w:ascii="Times New Roman" w:hAnsi="Times New Roman"/>
          <w:sz w:val="28"/>
          <w:szCs w:val="28"/>
        </w:rPr>
        <w:t>осмотров</w:t>
      </w:r>
      <w:r w:rsidR="00FA41E8">
        <w:rPr>
          <w:rStyle w:val="fontstyle01"/>
          <w:rFonts w:ascii="Times New Roman" w:hAnsi="Times New Roman"/>
          <w:sz w:val="28"/>
          <w:szCs w:val="28"/>
        </w:rPr>
        <w:t>, журналы</w:t>
      </w:r>
      <w:r w:rsidR="00FA41E8" w:rsidRPr="00FA41E8">
        <w:t xml:space="preserve"> </w:t>
      </w:r>
      <w:r w:rsidR="00FA41E8" w:rsidRPr="00FA41E8">
        <w:rPr>
          <w:rStyle w:val="fontstyle01"/>
          <w:rFonts w:ascii="Times New Roman" w:hAnsi="Times New Roman"/>
          <w:sz w:val="28"/>
          <w:szCs w:val="28"/>
        </w:rPr>
        <w:t xml:space="preserve">результатов </w:t>
      </w:r>
      <w:proofErr w:type="gramStart"/>
      <w:r w:rsidR="00FA41E8" w:rsidRPr="00FA41E8">
        <w:rPr>
          <w:rStyle w:val="fontstyle01"/>
          <w:rFonts w:ascii="Times New Roman" w:hAnsi="Times New Roman"/>
          <w:sz w:val="28"/>
          <w:szCs w:val="28"/>
        </w:rPr>
        <w:t>контроля за</w:t>
      </w:r>
      <w:proofErr w:type="gramEnd"/>
      <w:r w:rsidR="00FA41E8" w:rsidRPr="00FA41E8">
        <w:rPr>
          <w:rStyle w:val="fontstyle01"/>
          <w:rFonts w:ascii="Times New Roman" w:hAnsi="Times New Roman"/>
          <w:sz w:val="28"/>
          <w:szCs w:val="28"/>
        </w:rPr>
        <w:t xml:space="preserve"> техническим состоянием оборудования</w:t>
      </w:r>
      <w:r w:rsidR="00FA41E8">
        <w:rPr>
          <w:rStyle w:val="fontstyle01"/>
          <w:rFonts w:ascii="Times New Roman" w:hAnsi="Times New Roman"/>
          <w:sz w:val="28"/>
          <w:szCs w:val="28"/>
        </w:rPr>
        <w:t xml:space="preserve"> </w:t>
      </w:r>
      <w:r w:rsidR="00FA41E8" w:rsidRPr="00FA41E8">
        <w:rPr>
          <w:rStyle w:val="fontstyle01"/>
          <w:rFonts w:ascii="Times New Roman" w:hAnsi="Times New Roman"/>
          <w:sz w:val="28"/>
          <w:szCs w:val="28"/>
        </w:rPr>
        <w:t>детских игровых и спортивных площадок</w:t>
      </w:r>
      <w:r w:rsidRPr="006D27C2">
        <w:rPr>
          <w:rStyle w:val="fontstyle01"/>
          <w:rFonts w:ascii="Times New Roman" w:hAnsi="Times New Roman"/>
          <w:sz w:val="28"/>
          <w:szCs w:val="28"/>
        </w:rPr>
        <w:t>) подлежит постоянному хранению.</w:t>
      </w:r>
    </w:p>
    <w:p w:rsidR="007F3E3D" w:rsidRPr="006D27C2" w:rsidRDefault="007F3E3D" w:rsidP="007F3E3D">
      <w:pPr>
        <w:ind w:firstLine="709"/>
        <w:jc w:val="both"/>
        <w:rPr>
          <w:color w:val="000000"/>
          <w:sz w:val="28"/>
          <w:szCs w:val="28"/>
        </w:rPr>
      </w:pPr>
      <w:r>
        <w:rPr>
          <w:rStyle w:val="fontstyle01"/>
          <w:rFonts w:ascii="Times New Roman" w:hAnsi="Times New Roman"/>
          <w:sz w:val="28"/>
          <w:szCs w:val="28"/>
        </w:rPr>
        <w:t>В</w:t>
      </w:r>
      <w:r w:rsidRPr="006D27C2">
        <w:rPr>
          <w:rStyle w:val="fontstyle01"/>
          <w:rFonts w:ascii="Times New Roman" w:hAnsi="Times New Roman"/>
          <w:sz w:val="28"/>
          <w:szCs w:val="28"/>
        </w:rPr>
        <w:t>о время осмотров, обслуживания и ремонта оборудования</w:t>
      </w:r>
      <w:r>
        <w:rPr>
          <w:rStyle w:val="fontstyle01"/>
          <w:rFonts w:ascii="Times New Roman" w:hAnsi="Times New Roman"/>
          <w:sz w:val="28"/>
          <w:szCs w:val="28"/>
        </w:rPr>
        <w:t xml:space="preserve"> </w:t>
      </w:r>
      <w:r w:rsidR="00FA41E8">
        <w:rPr>
          <w:rStyle w:val="fontstyle01"/>
          <w:rFonts w:ascii="Times New Roman" w:hAnsi="Times New Roman"/>
          <w:sz w:val="28"/>
          <w:szCs w:val="28"/>
        </w:rPr>
        <w:t>лицам, ответственным за проведение осмотра,</w:t>
      </w:r>
      <w:r>
        <w:rPr>
          <w:rStyle w:val="fontstyle01"/>
          <w:rFonts w:ascii="Times New Roman" w:hAnsi="Times New Roman"/>
          <w:sz w:val="28"/>
          <w:szCs w:val="28"/>
        </w:rPr>
        <w:t xml:space="preserve"> д</w:t>
      </w:r>
      <w:r w:rsidRPr="006D27C2">
        <w:rPr>
          <w:rStyle w:val="fontstyle01"/>
          <w:rFonts w:ascii="Times New Roman" w:hAnsi="Times New Roman"/>
          <w:sz w:val="28"/>
          <w:szCs w:val="28"/>
        </w:rPr>
        <w:t>олжен быть обеспечен доступ к эксплуатационной</w:t>
      </w:r>
      <w:r>
        <w:rPr>
          <w:rStyle w:val="fontstyle01"/>
          <w:rFonts w:ascii="Times New Roman" w:hAnsi="Times New Roman"/>
          <w:sz w:val="28"/>
          <w:szCs w:val="28"/>
        </w:rPr>
        <w:t xml:space="preserve"> </w:t>
      </w:r>
      <w:r w:rsidRPr="006D27C2">
        <w:rPr>
          <w:rStyle w:val="fontstyle01"/>
          <w:rFonts w:ascii="Times New Roman" w:hAnsi="Times New Roman"/>
          <w:sz w:val="28"/>
          <w:szCs w:val="28"/>
        </w:rPr>
        <w:t>документации.</w:t>
      </w:r>
    </w:p>
    <w:p w:rsidR="007B6A3A" w:rsidRPr="00A42718" w:rsidRDefault="007B6A3A" w:rsidP="007B6A3A">
      <w:pPr>
        <w:tabs>
          <w:tab w:val="left" w:pos="3645"/>
        </w:tabs>
        <w:ind w:right="-1" w:firstLine="720"/>
        <w:jc w:val="both"/>
        <w:rPr>
          <w:sz w:val="28"/>
          <w:szCs w:val="28"/>
        </w:rPr>
      </w:pPr>
      <w:r>
        <w:rPr>
          <w:sz w:val="28"/>
          <w:szCs w:val="28"/>
        </w:rPr>
        <w:t>5.7.</w:t>
      </w:r>
      <w:r w:rsidR="0035323A">
        <w:rPr>
          <w:sz w:val="28"/>
          <w:szCs w:val="28"/>
        </w:rPr>
        <w:t>9</w:t>
      </w:r>
      <w:r>
        <w:rPr>
          <w:sz w:val="28"/>
          <w:szCs w:val="28"/>
        </w:rPr>
        <w:t xml:space="preserve">. </w:t>
      </w:r>
      <w:r w:rsidRPr="00A42718">
        <w:rPr>
          <w:sz w:val="28"/>
          <w:szCs w:val="28"/>
        </w:rPr>
        <w:t xml:space="preserve">Если в результате осмотра обнаруживаются неисправности, влияющие на безопасность детей и техническое состояние оборудования, то все </w:t>
      </w:r>
      <w:r>
        <w:rPr>
          <w:sz w:val="28"/>
          <w:szCs w:val="28"/>
        </w:rPr>
        <w:t>неисправности</w:t>
      </w:r>
      <w:r w:rsidRPr="00A42718">
        <w:rPr>
          <w:sz w:val="28"/>
          <w:szCs w:val="28"/>
        </w:rPr>
        <w:t xml:space="preserve">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A42718" w:rsidRPr="00A42718" w:rsidRDefault="007B6A3A" w:rsidP="00A42718">
      <w:pPr>
        <w:ind w:firstLine="708"/>
        <w:jc w:val="both"/>
        <w:rPr>
          <w:sz w:val="28"/>
          <w:szCs w:val="28"/>
        </w:rPr>
      </w:pPr>
      <w:r>
        <w:rPr>
          <w:sz w:val="28"/>
          <w:szCs w:val="28"/>
        </w:rPr>
        <w:t>5.8</w:t>
      </w:r>
      <w:r w:rsidR="00A42718" w:rsidRPr="00A42718">
        <w:rPr>
          <w:sz w:val="28"/>
          <w:szCs w:val="28"/>
        </w:rPr>
        <w:t xml:space="preserve">.Задачей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 травы, посыпание песком, </w:t>
      </w:r>
      <w:proofErr w:type="spellStart"/>
      <w:r w:rsidR="00A42718" w:rsidRPr="00A42718">
        <w:rPr>
          <w:rFonts w:eastAsia="Calibri"/>
          <w:bCs/>
          <w:sz w:val="28"/>
          <w:szCs w:val="28"/>
          <w:lang w:eastAsia="en-US"/>
        </w:rPr>
        <w:t>акарицидная</w:t>
      </w:r>
      <w:proofErr w:type="spellEnd"/>
      <w:r w:rsidR="00A42718" w:rsidRPr="00A42718">
        <w:rPr>
          <w:rFonts w:eastAsia="Calibri"/>
          <w:sz w:val="28"/>
          <w:szCs w:val="28"/>
          <w:lang w:eastAsia="en-US"/>
        </w:rPr>
        <w:t xml:space="preserve"> (противоклещевая) </w:t>
      </w:r>
      <w:r w:rsidR="00A42718" w:rsidRPr="00A42718">
        <w:rPr>
          <w:rFonts w:eastAsia="Calibri"/>
          <w:bCs/>
          <w:sz w:val="28"/>
          <w:szCs w:val="28"/>
          <w:lang w:eastAsia="en-US"/>
        </w:rPr>
        <w:t>обработка</w:t>
      </w:r>
      <w:r w:rsidR="00A42718" w:rsidRPr="00A42718">
        <w:rPr>
          <w:rFonts w:eastAsia="Calibri"/>
          <w:sz w:val="28"/>
          <w:szCs w:val="28"/>
          <w:lang w:eastAsia="en-US"/>
        </w:rPr>
        <w:t xml:space="preserve"> территорий.</w:t>
      </w:r>
    </w:p>
    <w:p w:rsidR="00A42718" w:rsidRPr="00A42718" w:rsidRDefault="007F3E3D" w:rsidP="00A42718">
      <w:pPr>
        <w:tabs>
          <w:tab w:val="left" w:pos="0"/>
        </w:tabs>
        <w:ind w:right="-1" w:firstLine="720"/>
        <w:contextualSpacing/>
        <w:jc w:val="both"/>
        <w:rPr>
          <w:sz w:val="28"/>
          <w:szCs w:val="28"/>
        </w:rPr>
      </w:pPr>
      <w:r>
        <w:rPr>
          <w:sz w:val="28"/>
          <w:szCs w:val="28"/>
        </w:rPr>
        <w:t>5.9</w:t>
      </w:r>
      <w:r w:rsidR="00A42718" w:rsidRPr="00A42718">
        <w:rPr>
          <w:sz w:val="28"/>
          <w:szCs w:val="28"/>
        </w:rPr>
        <w:t>.Содержание детских игровых и спортивных площадок в зимний период с 16 октября по 14 апреля.</w:t>
      </w:r>
    </w:p>
    <w:p w:rsidR="00A42718" w:rsidRPr="00A42718" w:rsidRDefault="007F3E3D" w:rsidP="00A42718">
      <w:pPr>
        <w:tabs>
          <w:tab w:val="left" w:pos="0"/>
        </w:tabs>
        <w:ind w:right="-1" w:firstLine="720"/>
        <w:contextualSpacing/>
        <w:jc w:val="both"/>
        <w:rPr>
          <w:sz w:val="28"/>
          <w:szCs w:val="28"/>
        </w:rPr>
      </w:pPr>
      <w:proofErr w:type="gramStart"/>
      <w:r w:rsidRPr="007F3E3D">
        <w:rPr>
          <w:sz w:val="28"/>
          <w:szCs w:val="28"/>
        </w:rPr>
        <w:t>5.9</w:t>
      </w:r>
      <w:r w:rsidR="00A42718" w:rsidRPr="00A42718">
        <w:rPr>
          <w:sz w:val="28"/>
          <w:szCs w:val="28"/>
        </w:rPr>
        <w:t xml:space="preserve">.1.Основными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rPr>
          <w:sz w:val="28"/>
          <w:szCs w:val="28"/>
        </w:rPr>
        <w:t>Владимирского сельского поселения Лабинского района</w:t>
      </w:r>
      <w:r w:rsidR="00A42718" w:rsidRPr="00A42718">
        <w:rPr>
          <w:sz w:val="28"/>
          <w:szCs w:val="28"/>
        </w:rPr>
        <w:t xml:space="preserve">, содержание и обслуживание малых архитектурных форм, ограждений, информационных </w:t>
      </w:r>
      <w:r w:rsidR="00266CB7">
        <w:rPr>
          <w:sz w:val="28"/>
          <w:szCs w:val="28"/>
        </w:rPr>
        <w:t>табличек</w:t>
      </w:r>
      <w:r w:rsidR="00A42718" w:rsidRPr="00A42718">
        <w:rPr>
          <w:sz w:val="28"/>
          <w:szCs w:val="28"/>
        </w:rPr>
        <w:t>.</w:t>
      </w:r>
      <w:proofErr w:type="gramEnd"/>
    </w:p>
    <w:p w:rsidR="00A42718" w:rsidRPr="00A42718" w:rsidRDefault="007F3E3D" w:rsidP="00A42718">
      <w:pPr>
        <w:tabs>
          <w:tab w:val="left" w:pos="0"/>
        </w:tabs>
        <w:ind w:right="-1" w:firstLine="720"/>
        <w:contextualSpacing/>
        <w:jc w:val="both"/>
        <w:rPr>
          <w:sz w:val="28"/>
          <w:szCs w:val="28"/>
        </w:rPr>
      </w:pPr>
      <w:r w:rsidRPr="007F3E3D">
        <w:rPr>
          <w:sz w:val="28"/>
          <w:szCs w:val="28"/>
        </w:rPr>
        <w:t>5.9</w:t>
      </w:r>
      <w:r w:rsidR="00A42718" w:rsidRPr="00A42718">
        <w:rPr>
          <w:sz w:val="28"/>
          <w:szCs w:val="28"/>
        </w:rPr>
        <w:t xml:space="preserve">.2.Организация по вывозу снега, собранного в валы и кучи с  площадок производится в течение двух суток после окончания снегопада. </w:t>
      </w:r>
    </w:p>
    <w:p w:rsidR="007F3E3D" w:rsidRDefault="00A42718" w:rsidP="00A42718">
      <w:pPr>
        <w:tabs>
          <w:tab w:val="left" w:pos="0"/>
        </w:tabs>
        <w:ind w:right="-1" w:firstLine="720"/>
        <w:contextualSpacing/>
        <w:jc w:val="both"/>
        <w:rPr>
          <w:sz w:val="28"/>
          <w:szCs w:val="28"/>
        </w:rPr>
      </w:pPr>
      <w:r w:rsidRPr="00A42718">
        <w:rPr>
          <w:sz w:val="28"/>
          <w:szCs w:val="28"/>
        </w:rPr>
        <w:t xml:space="preserve">Зимой пешеходные дорожки и площадки необходимо посыпать </w:t>
      </w:r>
      <w:proofErr w:type="spellStart"/>
      <w:r w:rsidRPr="00A42718">
        <w:rPr>
          <w:sz w:val="28"/>
          <w:szCs w:val="28"/>
        </w:rPr>
        <w:t>противогололедными</w:t>
      </w:r>
      <w:proofErr w:type="spellEnd"/>
      <w:r w:rsidRPr="00A42718">
        <w:rPr>
          <w:sz w:val="28"/>
          <w:szCs w:val="28"/>
        </w:rPr>
        <w:t xml:space="preserve"> материалами. </w:t>
      </w:r>
    </w:p>
    <w:p w:rsidR="00A42718" w:rsidRPr="00A42718" w:rsidRDefault="007F3E3D" w:rsidP="00A42718">
      <w:pPr>
        <w:tabs>
          <w:tab w:val="left" w:pos="0"/>
        </w:tabs>
        <w:ind w:right="-1" w:firstLine="720"/>
        <w:contextualSpacing/>
        <w:jc w:val="both"/>
        <w:rPr>
          <w:sz w:val="28"/>
          <w:szCs w:val="28"/>
        </w:rPr>
      </w:pPr>
      <w:r>
        <w:rPr>
          <w:sz w:val="28"/>
          <w:szCs w:val="28"/>
        </w:rPr>
        <w:t>5.10</w:t>
      </w:r>
      <w:r w:rsidR="00A42718" w:rsidRPr="00A42718">
        <w:rPr>
          <w:sz w:val="28"/>
          <w:szCs w:val="28"/>
        </w:rPr>
        <w:t>.</w:t>
      </w:r>
      <w:r>
        <w:rPr>
          <w:sz w:val="28"/>
          <w:szCs w:val="28"/>
        </w:rPr>
        <w:t xml:space="preserve"> </w:t>
      </w:r>
      <w:r w:rsidR="00A42718" w:rsidRPr="00A42718">
        <w:rPr>
          <w:sz w:val="28"/>
          <w:szCs w:val="28"/>
        </w:rPr>
        <w:t xml:space="preserve">В период весенней распутицы, необходимо проводить </w:t>
      </w:r>
      <w:proofErr w:type="spellStart"/>
      <w:r w:rsidR="00A42718" w:rsidRPr="00A42718">
        <w:rPr>
          <w:sz w:val="28"/>
          <w:szCs w:val="28"/>
        </w:rPr>
        <w:t>противопаводковые</w:t>
      </w:r>
      <w:proofErr w:type="spellEnd"/>
      <w:r w:rsidR="00A42718" w:rsidRPr="00A42718">
        <w:rPr>
          <w:sz w:val="28"/>
          <w:szCs w:val="28"/>
        </w:rPr>
        <w:t xml:space="preserve"> мероприятия, включающие откачку воды с территорий детских </w:t>
      </w:r>
      <w:r>
        <w:rPr>
          <w:sz w:val="28"/>
          <w:szCs w:val="28"/>
        </w:rPr>
        <w:t xml:space="preserve">и спортивных </w:t>
      </w:r>
      <w:r w:rsidR="00A42718" w:rsidRPr="00A42718">
        <w:rPr>
          <w:sz w:val="28"/>
          <w:szCs w:val="28"/>
        </w:rPr>
        <w:t>площадок.</w:t>
      </w:r>
    </w:p>
    <w:p w:rsidR="00A42718" w:rsidRPr="00A42718" w:rsidRDefault="007F3E3D" w:rsidP="00A42718">
      <w:pPr>
        <w:tabs>
          <w:tab w:val="left" w:pos="0"/>
        </w:tabs>
        <w:ind w:right="-1" w:firstLine="720"/>
        <w:contextualSpacing/>
        <w:jc w:val="both"/>
        <w:rPr>
          <w:sz w:val="28"/>
          <w:szCs w:val="28"/>
        </w:rPr>
      </w:pPr>
      <w:r>
        <w:rPr>
          <w:sz w:val="28"/>
          <w:szCs w:val="28"/>
        </w:rPr>
        <w:t>5.11</w:t>
      </w:r>
      <w:r w:rsidR="00A42718" w:rsidRPr="00A42718">
        <w:rPr>
          <w:sz w:val="28"/>
          <w:szCs w:val="28"/>
        </w:rPr>
        <w:t xml:space="preserve">.Содержание детских площадок в летний период с 15 апреля по 15 октября. </w:t>
      </w:r>
    </w:p>
    <w:p w:rsidR="00A42718" w:rsidRPr="00A42718" w:rsidRDefault="007F3E3D" w:rsidP="00A42718">
      <w:pPr>
        <w:tabs>
          <w:tab w:val="left" w:pos="0"/>
        </w:tabs>
        <w:ind w:right="-1" w:firstLine="720"/>
        <w:contextualSpacing/>
        <w:jc w:val="both"/>
        <w:rPr>
          <w:sz w:val="28"/>
          <w:szCs w:val="28"/>
        </w:rPr>
      </w:pPr>
      <w:r w:rsidRPr="007F3E3D">
        <w:rPr>
          <w:sz w:val="28"/>
          <w:szCs w:val="28"/>
        </w:rPr>
        <w:t>5.11</w:t>
      </w:r>
      <w:r w:rsidR="00A42718" w:rsidRPr="00A42718">
        <w:rPr>
          <w:sz w:val="28"/>
          <w:szCs w:val="28"/>
        </w:rPr>
        <w:t>.1</w:t>
      </w:r>
      <w:r w:rsidR="002229A1">
        <w:rPr>
          <w:sz w:val="28"/>
          <w:szCs w:val="28"/>
        </w:rPr>
        <w:t>.</w:t>
      </w:r>
      <w:r w:rsidR="00A42718" w:rsidRPr="00A42718">
        <w:rPr>
          <w:sz w:val="28"/>
          <w:szCs w:val="28"/>
        </w:rPr>
        <w:t xml:space="preserve">Содержание в летний период включает в себя: подметание пыли, уборка грязи и мусора, мойка, содержание, обслуживание и ремонт </w:t>
      </w:r>
      <w:r w:rsidR="002229A1">
        <w:rPr>
          <w:sz w:val="28"/>
          <w:szCs w:val="28"/>
        </w:rPr>
        <w:t>оборудования</w:t>
      </w:r>
      <w:r w:rsidR="00A42718" w:rsidRPr="00A42718">
        <w:rPr>
          <w:sz w:val="28"/>
          <w:szCs w:val="28"/>
        </w:rPr>
        <w:t xml:space="preserve"> и территории детских </w:t>
      </w:r>
      <w:r w:rsidR="002229A1">
        <w:rPr>
          <w:sz w:val="28"/>
          <w:szCs w:val="28"/>
        </w:rPr>
        <w:t xml:space="preserve">и спортивных </w:t>
      </w:r>
      <w:r w:rsidR="00A42718" w:rsidRPr="00A42718">
        <w:rPr>
          <w:sz w:val="28"/>
          <w:szCs w:val="28"/>
        </w:rPr>
        <w:t xml:space="preserve">площадок, покос травы. </w:t>
      </w:r>
    </w:p>
    <w:p w:rsidR="00A42718" w:rsidRPr="00A42718" w:rsidRDefault="007F3E3D" w:rsidP="00A42718">
      <w:pPr>
        <w:tabs>
          <w:tab w:val="left" w:pos="0"/>
        </w:tabs>
        <w:ind w:right="-1" w:firstLine="720"/>
        <w:contextualSpacing/>
        <w:jc w:val="both"/>
        <w:rPr>
          <w:sz w:val="28"/>
          <w:szCs w:val="28"/>
        </w:rPr>
      </w:pPr>
      <w:r w:rsidRPr="007F3E3D">
        <w:rPr>
          <w:sz w:val="28"/>
          <w:szCs w:val="28"/>
        </w:rPr>
        <w:t>5.11</w:t>
      </w:r>
      <w:r w:rsidR="00A42718" w:rsidRPr="00A42718">
        <w:rPr>
          <w:sz w:val="28"/>
          <w:szCs w:val="28"/>
        </w:rPr>
        <w:t xml:space="preserve">.2.Ежедневно производится сбор, вывоз, утилизация мусора, обслуживание мусорных урн с установкой полиэтиленовых пакетов. </w:t>
      </w:r>
    </w:p>
    <w:p w:rsidR="00A42718" w:rsidRPr="00A42718" w:rsidRDefault="007F3E3D" w:rsidP="00A42718">
      <w:pPr>
        <w:tabs>
          <w:tab w:val="left" w:pos="0"/>
        </w:tabs>
        <w:ind w:right="-1" w:firstLine="720"/>
        <w:contextualSpacing/>
        <w:jc w:val="both"/>
        <w:rPr>
          <w:sz w:val="28"/>
          <w:szCs w:val="28"/>
        </w:rPr>
      </w:pPr>
      <w:r w:rsidRPr="007F3E3D">
        <w:rPr>
          <w:sz w:val="28"/>
          <w:szCs w:val="28"/>
        </w:rPr>
        <w:t>5.11</w:t>
      </w:r>
      <w:r w:rsidR="00A42718" w:rsidRPr="00A42718">
        <w:rPr>
          <w:sz w:val="28"/>
          <w:szCs w:val="28"/>
        </w:rPr>
        <w:t>.</w:t>
      </w:r>
      <w:r>
        <w:rPr>
          <w:sz w:val="28"/>
          <w:szCs w:val="28"/>
        </w:rPr>
        <w:t>3</w:t>
      </w:r>
      <w:r w:rsidR="00A42718" w:rsidRPr="00A42718">
        <w:rPr>
          <w:sz w:val="28"/>
          <w:szCs w:val="28"/>
        </w:rPr>
        <w:t xml:space="preserve">.К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A42718" w:rsidRPr="00A42718" w:rsidRDefault="007F3E3D" w:rsidP="00A42718">
      <w:pPr>
        <w:tabs>
          <w:tab w:val="left" w:pos="0"/>
        </w:tabs>
        <w:ind w:right="-1" w:firstLine="720"/>
        <w:contextualSpacing/>
        <w:jc w:val="both"/>
        <w:rPr>
          <w:sz w:val="28"/>
          <w:szCs w:val="28"/>
        </w:rPr>
      </w:pPr>
      <w:r w:rsidRPr="007F3E3D">
        <w:rPr>
          <w:sz w:val="28"/>
          <w:szCs w:val="28"/>
        </w:rPr>
        <w:lastRenderedPageBreak/>
        <w:t>5.11</w:t>
      </w:r>
      <w:r w:rsidR="00A42718" w:rsidRPr="00A42718">
        <w:rPr>
          <w:sz w:val="28"/>
          <w:szCs w:val="28"/>
        </w:rPr>
        <w:t>.</w:t>
      </w:r>
      <w:r>
        <w:rPr>
          <w:sz w:val="28"/>
          <w:szCs w:val="28"/>
        </w:rPr>
        <w:t>4</w:t>
      </w:r>
      <w:r w:rsidR="00A42718" w:rsidRPr="00A42718">
        <w:rPr>
          <w:sz w:val="28"/>
          <w:szCs w:val="28"/>
        </w:rPr>
        <w:t>.В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813C85" w:rsidRDefault="00813C85" w:rsidP="00813C85">
      <w:pPr>
        <w:jc w:val="center"/>
        <w:rPr>
          <w:color w:val="000000"/>
          <w:sz w:val="28"/>
          <w:szCs w:val="28"/>
        </w:rPr>
      </w:pPr>
    </w:p>
    <w:p w:rsidR="00F073B6" w:rsidRDefault="007F3E3D" w:rsidP="00813C85">
      <w:pPr>
        <w:jc w:val="center"/>
        <w:rPr>
          <w:color w:val="000000"/>
          <w:sz w:val="28"/>
          <w:szCs w:val="28"/>
        </w:rPr>
      </w:pPr>
      <w:r>
        <w:rPr>
          <w:color w:val="000000"/>
          <w:sz w:val="28"/>
          <w:szCs w:val="28"/>
        </w:rPr>
        <w:t>6</w:t>
      </w:r>
      <w:r w:rsidR="00813C85" w:rsidRPr="00813C85">
        <w:rPr>
          <w:color w:val="000000"/>
          <w:sz w:val="28"/>
          <w:szCs w:val="28"/>
        </w:rPr>
        <w:t>.Эксплуатация детских и спортивных площадок</w:t>
      </w:r>
    </w:p>
    <w:p w:rsidR="00813C85" w:rsidRPr="006D27C2" w:rsidRDefault="00813C85" w:rsidP="00813C85">
      <w:pPr>
        <w:jc w:val="center"/>
        <w:rPr>
          <w:color w:val="000000"/>
          <w:sz w:val="28"/>
          <w:szCs w:val="28"/>
        </w:rPr>
      </w:pPr>
    </w:p>
    <w:p w:rsidR="002C67FC" w:rsidRPr="002C67FC" w:rsidRDefault="007F3E3D" w:rsidP="002C67FC">
      <w:pPr>
        <w:ind w:firstLine="709"/>
        <w:jc w:val="both"/>
        <w:rPr>
          <w:color w:val="000000"/>
          <w:sz w:val="28"/>
          <w:szCs w:val="28"/>
        </w:rPr>
      </w:pPr>
      <w:r w:rsidRPr="002C67FC">
        <w:rPr>
          <w:sz w:val="28"/>
          <w:szCs w:val="28"/>
        </w:rPr>
        <w:t>6.1</w:t>
      </w:r>
      <w:r w:rsidR="00813C85" w:rsidRPr="00813C85">
        <w:rPr>
          <w:sz w:val="28"/>
          <w:szCs w:val="28"/>
        </w:rPr>
        <w:t>.</w:t>
      </w:r>
      <w:r w:rsidR="002C67FC" w:rsidRPr="002C67FC">
        <w:rPr>
          <w:sz w:val="28"/>
          <w:szCs w:val="28"/>
        </w:rPr>
        <w:t xml:space="preserve"> Д</w:t>
      </w:r>
      <w:r w:rsidR="00813C85" w:rsidRPr="00813C85">
        <w:rPr>
          <w:sz w:val="28"/>
          <w:szCs w:val="28"/>
        </w:rPr>
        <w:t>етск</w:t>
      </w:r>
      <w:r w:rsidR="002C67FC" w:rsidRPr="002C67FC">
        <w:rPr>
          <w:sz w:val="28"/>
          <w:szCs w:val="28"/>
        </w:rPr>
        <w:t>ие</w:t>
      </w:r>
      <w:r w:rsidR="00813C85" w:rsidRPr="00813C85">
        <w:rPr>
          <w:sz w:val="28"/>
          <w:szCs w:val="28"/>
        </w:rPr>
        <w:t xml:space="preserve"> игров</w:t>
      </w:r>
      <w:r w:rsidR="002C67FC" w:rsidRPr="002C67FC">
        <w:rPr>
          <w:sz w:val="28"/>
          <w:szCs w:val="28"/>
        </w:rPr>
        <w:t>ые</w:t>
      </w:r>
      <w:r w:rsidR="00813C85" w:rsidRPr="00813C85">
        <w:rPr>
          <w:sz w:val="28"/>
          <w:szCs w:val="28"/>
        </w:rPr>
        <w:t xml:space="preserve"> и спортивн</w:t>
      </w:r>
      <w:r w:rsidR="002C67FC" w:rsidRPr="002C67FC">
        <w:rPr>
          <w:sz w:val="28"/>
          <w:szCs w:val="28"/>
        </w:rPr>
        <w:t>ые</w:t>
      </w:r>
      <w:r w:rsidR="00813C85" w:rsidRPr="00813C85">
        <w:rPr>
          <w:sz w:val="28"/>
          <w:szCs w:val="28"/>
        </w:rPr>
        <w:t xml:space="preserve"> площадк</w:t>
      </w:r>
      <w:r w:rsidR="002C67FC" w:rsidRPr="002C67FC">
        <w:rPr>
          <w:sz w:val="28"/>
          <w:szCs w:val="28"/>
        </w:rPr>
        <w:t>и</w:t>
      </w:r>
      <w:r w:rsidR="00813C85" w:rsidRPr="00813C85">
        <w:rPr>
          <w:sz w:val="28"/>
          <w:szCs w:val="28"/>
        </w:rPr>
        <w:t xml:space="preserve"> должны быть </w:t>
      </w:r>
      <w:r w:rsidR="002C67FC" w:rsidRPr="002C67FC">
        <w:rPr>
          <w:sz w:val="28"/>
          <w:szCs w:val="28"/>
        </w:rPr>
        <w:t xml:space="preserve">оборудованы </w:t>
      </w:r>
      <w:r w:rsidR="00813C85" w:rsidRPr="00813C85">
        <w:rPr>
          <w:bCs/>
          <w:color w:val="000000"/>
          <w:sz w:val="28"/>
          <w:szCs w:val="28"/>
        </w:rPr>
        <w:t>информационны</w:t>
      </w:r>
      <w:r w:rsidR="002C67FC" w:rsidRPr="002C67FC">
        <w:rPr>
          <w:bCs/>
          <w:color w:val="000000"/>
          <w:sz w:val="28"/>
          <w:szCs w:val="28"/>
        </w:rPr>
        <w:t>ми</w:t>
      </w:r>
      <w:r w:rsidR="00813C85" w:rsidRPr="00813C85">
        <w:rPr>
          <w:bCs/>
          <w:color w:val="000000"/>
          <w:sz w:val="28"/>
          <w:szCs w:val="28"/>
        </w:rPr>
        <w:t xml:space="preserve"> </w:t>
      </w:r>
      <w:r w:rsidR="002C67FC" w:rsidRPr="002C67FC">
        <w:rPr>
          <w:rStyle w:val="fontstyle01"/>
          <w:rFonts w:ascii="Times New Roman" w:hAnsi="Times New Roman"/>
          <w:sz w:val="28"/>
          <w:szCs w:val="28"/>
        </w:rPr>
        <w:t>табличками или досками (щитами), содержащими правила и возрастные требования при пользовании оборудованием, номера телефонов экстренных служб.</w:t>
      </w:r>
    </w:p>
    <w:p w:rsidR="00813C85" w:rsidRPr="00813C85" w:rsidRDefault="007F3E3D" w:rsidP="00813C85">
      <w:pPr>
        <w:tabs>
          <w:tab w:val="left" w:pos="0"/>
        </w:tabs>
        <w:ind w:firstLine="709"/>
        <w:jc w:val="both"/>
        <w:rPr>
          <w:sz w:val="28"/>
          <w:szCs w:val="28"/>
        </w:rPr>
      </w:pPr>
      <w:r>
        <w:rPr>
          <w:sz w:val="28"/>
          <w:szCs w:val="28"/>
        </w:rPr>
        <w:t>6.2</w:t>
      </w:r>
      <w:r w:rsidR="00813C85" w:rsidRPr="00813C85">
        <w:rPr>
          <w:sz w:val="28"/>
          <w:szCs w:val="28"/>
        </w:rPr>
        <w:t xml:space="preserve">.Вход,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3C85" w:rsidRPr="00813C85" w:rsidRDefault="007F3E3D" w:rsidP="00813C85">
      <w:pPr>
        <w:tabs>
          <w:tab w:val="left" w:pos="0"/>
        </w:tabs>
        <w:ind w:firstLine="709"/>
        <w:jc w:val="both"/>
        <w:rPr>
          <w:sz w:val="28"/>
          <w:szCs w:val="28"/>
        </w:rPr>
      </w:pPr>
      <w:r>
        <w:rPr>
          <w:sz w:val="28"/>
          <w:szCs w:val="28"/>
        </w:rPr>
        <w:t>6.3</w:t>
      </w:r>
      <w:r w:rsidR="00813C85" w:rsidRPr="00813C85">
        <w:rPr>
          <w:sz w:val="28"/>
          <w:szCs w:val="28"/>
        </w:rPr>
        <w:t>.В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путем ограждения территории</w:t>
      </w:r>
      <w:r>
        <w:rPr>
          <w:sz w:val="28"/>
          <w:szCs w:val="28"/>
        </w:rPr>
        <w:t xml:space="preserve"> для дальнейшего ремонта или</w:t>
      </w:r>
      <w:r w:rsidR="00813C85" w:rsidRPr="00813C85">
        <w:rPr>
          <w:sz w:val="28"/>
          <w:szCs w:val="28"/>
        </w:rPr>
        <w:t xml:space="preserve"> демонтажа </w:t>
      </w:r>
      <w:r>
        <w:rPr>
          <w:sz w:val="28"/>
          <w:szCs w:val="28"/>
        </w:rPr>
        <w:t>оборудования</w:t>
      </w:r>
      <w:r w:rsidR="00813C85" w:rsidRPr="00813C85">
        <w:rPr>
          <w:sz w:val="28"/>
          <w:szCs w:val="28"/>
        </w:rPr>
        <w:t>.</w:t>
      </w:r>
    </w:p>
    <w:p w:rsidR="00813C85" w:rsidRPr="00813C85" w:rsidRDefault="007F3E3D" w:rsidP="00813C85">
      <w:pPr>
        <w:tabs>
          <w:tab w:val="left" w:pos="0"/>
        </w:tabs>
        <w:ind w:firstLine="709"/>
        <w:jc w:val="both"/>
        <w:rPr>
          <w:sz w:val="28"/>
          <w:szCs w:val="28"/>
        </w:rPr>
      </w:pPr>
      <w:r>
        <w:rPr>
          <w:sz w:val="28"/>
          <w:szCs w:val="28"/>
        </w:rPr>
        <w:t>6.4</w:t>
      </w:r>
      <w:r w:rsidR="00813C85" w:rsidRPr="00813C85">
        <w:rPr>
          <w:sz w:val="28"/>
          <w:szCs w:val="28"/>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F073B6" w:rsidRDefault="00F073B6" w:rsidP="00F073B6">
      <w:pPr>
        <w:rPr>
          <w:rStyle w:val="fontstyle01"/>
          <w:rFonts w:ascii="Times New Roman" w:hAnsi="Times New Roman"/>
          <w:sz w:val="28"/>
          <w:szCs w:val="28"/>
        </w:rPr>
      </w:pPr>
    </w:p>
    <w:p w:rsidR="002C67FC" w:rsidRPr="006D27C2" w:rsidRDefault="002C67FC" w:rsidP="00F073B6">
      <w:pPr>
        <w:rPr>
          <w:rStyle w:val="fontstyle01"/>
          <w:rFonts w:ascii="Times New Roman" w:hAnsi="Times New Roman"/>
          <w:sz w:val="28"/>
          <w:szCs w:val="28"/>
        </w:rPr>
      </w:pPr>
    </w:p>
    <w:p w:rsidR="005D0112" w:rsidRPr="006D27C2" w:rsidRDefault="005D0112" w:rsidP="00F073B6">
      <w:pPr>
        <w:rPr>
          <w:rStyle w:val="fontstyle01"/>
          <w:rFonts w:ascii="Times New Roman" w:hAnsi="Times New Roman"/>
          <w:sz w:val="28"/>
          <w:szCs w:val="28"/>
        </w:rPr>
      </w:pPr>
      <w:r>
        <w:rPr>
          <w:rStyle w:val="fontstyle01"/>
          <w:rFonts w:ascii="Times New Roman" w:hAnsi="Times New Roman"/>
          <w:sz w:val="28"/>
          <w:szCs w:val="28"/>
        </w:rPr>
        <w:t>Главный специалист администрации                                              Ю.Ю. Мовсесян</w:t>
      </w:r>
    </w:p>
    <w:p w:rsidR="00F073B6" w:rsidRDefault="00F073B6" w:rsidP="00F073B6">
      <w:pPr>
        <w:rPr>
          <w:rStyle w:val="fontstyle01"/>
          <w:rFonts w:ascii="Times New Roman" w:hAnsi="Times New Roman"/>
          <w:sz w:val="28"/>
          <w:szCs w:val="28"/>
        </w:rPr>
      </w:pPr>
    </w:p>
    <w:p w:rsidR="007B6A3A" w:rsidRDefault="007B6A3A" w:rsidP="00F073B6">
      <w:pPr>
        <w:rPr>
          <w:rStyle w:val="fontstyle01"/>
          <w:rFonts w:ascii="Times New Roman" w:hAnsi="Times New Roman"/>
          <w:sz w:val="28"/>
          <w:szCs w:val="28"/>
        </w:rPr>
      </w:pPr>
    </w:p>
    <w:p w:rsidR="007B6A3A" w:rsidRDefault="007B6A3A" w:rsidP="00F073B6">
      <w:pPr>
        <w:rPr>
          <w:rStyle w:val="fontstyle01"/>
          <w:rFonts w:ascii="Times New Roman" w:hAnsi="Times New Roman"/>
          <w:sz w:val="28"/>
          <w:szCs w:val="28"/>
        </w:rPr>
      </w:pPr>
    </w:p>
    <w:p w:rsidR="007B6A3A" w:rsidRDefault="007B6A3A" w:rsidP="00F073B6">
      <w:pPr>
        <w:rPr>
          <w:rStyle w:val="fontstyle01"/>
          <w:rFonts w:ascii="Times New Roman" w:hAnsi="Times New Roman"/>
          <w:sz w:val="28"/>
          <w:szCs w:val="28"/>
        </w:rPr>
      </w:pPr>
    </w:p>
    <w:p w:rsidR="00193706" w:rsidRDefault="00193706"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5D0112" w:rsidRPr="005D0112" w:rsidRDefault="005D0112" w:rsidP="005D0112">
      <w:pPr>
        <w:ind w:left="6521"/>
        <w:contextualSpacing/>
        <w:jc w:val="right"/>
        <w:rPr>
          <w:sz w:val="28"/>
          <w:szCs w:val="28"/>
        </w:rPr>
      </w:pPr>
      <w:r w:rsidRPr="005D0112">
        <w:rPr>
          <w:sz w:val="28"/>
          <w:szCs w:val="28"/>
        </w:rPr>
        <w:t xml:space="preserve">Приложение </w:t>
      </w:r>
      <w:r>
        <w:rPr>
          <w:sz w:val="28"/>
          <w:szCs w:val="28"/>
        </w:rPr>
        <w:t>1</w:t>
      </w:r>
    </w:p>
    <w:p w:rsidR="00266CB7" w:rsidRDefault="005D0112" w:rsidP="00266CB7">
      <w:pPr>
        <w:jc w:val="right"/>
        <w:rPr>
          <w:sz w:val="28"/>
          <w:szCs w:val="28"/>
        </w:rPr>
      </w:pPr>
      <w:r w:rsidRPr="005D0112">
        <w:rPr>
          <w:sz w:val="28"/>
          <w:szCs w:val="28"/>
        </w:rPr>
        <w:t xml:space="preserve">к Порядку </w:t>
      </w:r>
      <w:r w:rsidR="00266CB7" w:rsidRPr="00266CB7">
        <w:rPr>
          <w:sz w:val="28"/>
          <w:szCs w:val="28"/>
        </w:rPr>
        <w:t>содержания и эксплуатации</w:t>
      </w:r>
    </w:p>
    <w:p w:rsidR="00266CB7" w:rsidRDefault="00266CB7" w:rsidP="00266CB7">
      <w:pPr>
        <w:jc w:val="right"/>
        <w:rPr>
          <w:sz w:val="28"/>
          <w:szCs w:val="28"/>
        </w:rPr>
      </w:pPr>
      <w:r w:rsidRPr="00266CB7">
        <w:rPr>
          <w:sz w:val="28"/>
          <w:szCs w:val="28"/>
        </w:rPr>
        <w:t xml:space="preserve">детских игровых и спортивных площадок </w:t>
      </w:r>
      <w:proofErr w:type="gramStart"/>
      <w:r w:rsidR="005D0112" w:rsidRPr="005D0112">
        <w:rPr>
          <w:sz w:val="28"/>
          <w:szCs w:val="28"/>
        </w:rPr>
        <w:t>на</w:t>
      </w:r>
      <w:proofErr w:type="gramEnd"/>
    </w:p>
    <w:p w:rsidR="00266CB7" w:rsidRDefault="005D0112" w:rsidP="005D0112">
      <w:pPr>
        <w:jc w:val="right"/>
        <w:rPr>
          <w:sz w:val="28"/>
          <w:szCs w:val="28"/>
        </w:rPr>
      </w:pPr>
      <w:r w:rsidRPr="005D0112">
        <w:rPr>
          <w:sz w:val="28"/>
          <w:szCs w:val="28"/>
        </w:rPr>
        <w:t>территории</w:t>
      </w:r>
      <w:r w:rsidR="00266CB7">
        <w:rPr>
          <w:sz w:val="28"/>
          <w:szCs w:val="28"/>
        </w:rPr>
        <w:t xml:space="preserve"> </w:t>
      </w:r>
      <w:proofErr w:type="gramStart"/>
      <w:r w:rsidR="00266CB7" w:rsidRPr="00266CB7">
        <w:rPr>
          <w:sz w:val="28"/>
          <w:szCs w:val="28"/>
        </w:rPr>
        <w:t>Владимирского</w:t>
      </w:r>
      <w:proofErr w:type="gramEnd"/>
      <w:r w:rsidR="00266CB7" w:rsidRPr="00266CB7">
        <w:rPr>
          <w:sz w:val="28"/>
          <w:szCs w:val="28"/>
        </w:rPr>
        <w:t xml:space="preserve"> сельского</w:t>
      </w:r>
    </w:p>
    <w:p w:rsidR="005D0112" w:rsidRPr="005D0112" w:rsidRDefault="00266CB7" w:rsidP="005D0112">
      <w:pPr>
        <w:jc w:val="right"/>
        <w:rPr>
          <w:bCs/>
          <w:sz w:val="28"/>
          <w:szCs w:val="28"/>
        </w:rPr>
      </w:pPr>
      <w:r w:rsidRPr="00266CB7">
        <w:rPr>
          <w:sz w:val="28"/>
          <w:szCs w:val="28"/>
        </w:rPr>
        <w:t>поселения</w:t>
      </w:r>
      <w:r>
        <w:rPr>
          <w:sz w:val="28"/>
          <w:szCs w:val="28"/>
        </w:rPr>
        <w:t xml:space="preserve"> </w:t>
      </w:r>
      <w:r w:rsidRPr="00266CB7">
        <w:rPr>
          <w:sz w:val="28"/>
          <w:szCs w:val="28"/>
        </w:rPr>
        <w:t>Лабинского района</w:t>
      </w:r>
    </w:p>
    <w:p w:rsidR="005D0112" w:rsidRPr="005D0112" w:rsidRDefault="005D0112" w:rsidP="005D0112">
      <w:pPr>
        <w:jc w:val="right"/>
        <w:rPr>
          <w:sz w:val="28"/>
          <w:szCs w:val="28"/>
        </w:rPr>
      </w:pPr>
      <w:r w:rsidRPr="005D0112">
        <w:rPr>
          <w:sz w:val="28"/>
          <w:szCs w:val="28"/>
        </w:rPr>
        <w:t>от «__»____ 20__ г. №____</w:t>
      </w:r>
    </w:p>
    <w:p w:rsidR="005D0112" w:rsidRPr="005D0112" w:rsidRDefault="005D0112" w:rsidP="005D0112">
      <w:pPr>
        <w:jc w:val="right"/>
        <w:rPr>
          <w:sz w:val="28"/>
          <w:szCs w:val="28"/>
        </w:rPr>
      </w:pPr>
    </w:p>
    <w:p w:rsidR="005D0112" w:rsidRPr="005D0112" w:rsidRDefault="005D0112" w:rsidP="005D0112">
      <w:pPr>
        <w:jc w:val="right"/>
        <w:rPr>
          <w:sz w:val="28"/>
          <w:szCs w:val="28"/>
        </w:rPr>
      </w:pPr>
    </w:p>
    <w:p w:rsidR="005D0112" w:rsidRPr="005D0112" w:rsidRDefault="005D0112" w:rsidP="005D0112">
      <w:pPr>
        <w:jc w:val="center"/>
        <w:rPr>
          <w:sz w:val="28"/>
          <w:szCs w:val="28"/>
        </w:rPr>
      </w:pPr>
      <w:r w:rsidRPr="005D0112">
        <w:rPr>
          <w:sz w:val="28"/>
          <w:szCs w:val="28"/>
        </w:rPr>
        <w:t>Требования безопасности игрового оборудования</w:t>
      </w:r>
    </w:p>
    <w:p w:rsidR="005D0112" w:rsidRPr="005D0112" w:rsidRDefault="005D0112" w:rsidP="005D0112">
      <w:pPr>
        <w:jc w:val="both"/>
        <w:rPr>
          <w:sz w:val="28"/>
          <w:szCs w:val="28"/>
        </w:rPr>
      </w:pPr>
    </w:p>
    <w:tbl>
      <w:tblPr>
        <w:tblW w:w="9214" w:type="dxa"/>
        <w:tblInd w:w="-132" w:type="dxa"/>
        <w:tblLayout w:type="fixed"/>
        <w:tblCellMar>
          <w:left w:w="0" w:type="dxa"/>
          <w:right w:w="0" w:type="dxa"/>
        </w:tblCellMar>
        <w:tblLook w:val="04A0" w:firstRow="1" w:lastRow="0" w:firstColumn="1" w:lastColumn="0" w:noHBand="0" w:noVBand="1"/>
      </w:tblPr>
      <w:tblGrid>
        <w:gridCol w:w="1620"/>
        <w:gridCol w:w="7594"/>
      </w:tblGrid>
      <w:tr w:rsidR="005D0112" w:rsidRPr="005D0112" w:rsidTr="00CD0AEB">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5D0112" w:rsidRPr="005D0112" w:rsidRDefault="005D0112" w:rsidP="005D0112">
            <w:pPr>
              <w:tabs>
                <w:tab w:val="left" w:pos="3787"/>
              </w:tabs>
              <w:snapToGrid w:val="0"/>
              <w:ind w:right="-1"/>
              <w:jc w:val="center"/>
              <w:rPr>
                <w:sz w:val="22"/>
                <w:szCs w:val="22"/>
              </w:rPr>
            </w:pPr>
            <w:r w:rsidRPr="005D0112">
              <w:rPr>
                <w:sz w:val="22"/>
                <w:szCs w:val="22"/>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5D0112" w:rsidRPr="005D0112" w:rsidRDefault="005D0112" w:rsidP="005D0112">
            <w:pPr>
              <w:tabs>
                <w:tab w:val="left" w:pos="3787"/>
              </w:tabs>
              <w:snapToGrid w:val="0"/>
              <w:ind w:right="-1" w:firstLine="454"/>
              <w:jc w:val="center"/>
              <w:rPr>
                <w:sz w:val="22"/>
                <w:szCs w:val="22"/>
              </w:rPr>
            </w:pPr>
            <w:r w:rsidRPr="005D0112">
              <w:rPr>
                <w:sz w:val="22"/>
                <w:szCs w:val="22"/>
              </w:rPr>
              <w:t>Требования</w:t>
            </w:r>
          </w:p>
        </w:tc>
      </w:tr>
      <w:tr w:rsidR="005D0112" w:rsidRPr="005D0112" w:rsidTr="00CD0AEB">
        <w:trPr>
          <w:cantSplit/>
          <w:trHeight w:val="840"/>
        </w:trPr>
        <w:tc>
          <w:tcPr>
            <w:tcW w:w="1620" w:type="dxa"/>
            <w:tcBorders>
              <w:top w:val="nil"/>
              <w:left w:val="single" w:sz="8" w:space="0" w:color="000000"/>
              <w:bottom w:val="single" w:sz="8" w:space="0" w:color="000000"/>
              <w:right w:val="nil"/>
            </w:tcBorders>
            <w:shd w:val="clear" w:color="auto" w:fill="FFFFFF"/>
            <w:hideMark/>
          </w:tcPr>
          <w:p w:rsidR="005D0112" w:rsidRPr="005D0112" w:rsidRDefault="005D0112" w:rsidP="005D0112">
            <w:pPr>
              <w:tabs>
                <w:tab w:val="left" w:pos="3787"/>
              </w:tabs>
              <w:snapToGrid w:val="0"/>
              <w:ind w:right="-1"/>
              <w:jc w:val="center"/>
              <w:rPr>
                <w:sz w:val="22"/>
                <w:szCs w:val="22"/>
              </w:rPr>
            </w:pPr>
            <w:r w:rsidRPr="005D0112">
              <w:rPr>
                <w:sz w:val="22"/>
                <w:szCs w:val="22"/>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5D0112" w:rsidRPr="005D0112" w:rsidRDefault="005D0112" w:rsidP="005D0112">
            <w:pPr>
              <w:tabs>
                <w:tab w:val="left" w:pos="3787"/>
              </w:tabs>
              <w:snapToGrid w:val="0"/>
              <w:ind w:right="-1" w:firstLine="454"/>
              <w:jc w:val="center"/>
              <w:rPr>
                <w:sz w:val="22"/>
                <w:szCs w:val="22"/>
              </w:rPr>
            </w:pPr>
            <w:r w:rsidRPr="005D0112">
              <w:rPr>
                <w:sz w:val="22"/>
                <w:szCs w:val="22"/>
              </w:rPr>
              <w:t xml:space="preserve">Высота от уровня земли до сиденья качелей в состоянии покоя должна быть не менее 350 мм и не более 635 мм. </w:t>
            </w:r>
            <w:proofErr w:type="gramStart"/>
            <w:r w:rsidRPr="005D0112">
              <w:rPr>
                <w:sz w:val="22"/>
                <w:szCs w:val="22"/>
              </w:rPr>
              <w:t>Допускается не более двух сидений</w:t>
            </w:r>
            <w:proofErr w:type="gramEnd"/>
            <w:r w:rsidRPr="005D0112">
              <w:rPr>
                <w:sz w:val="22"/>
                <w:szCs w:val="22"/>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5D0112">
              <w:rPr>
                <w:sz w:val="22"/>
                <w:szCs w:val="22"/>
              </w:rPr>
              <w:t>более старших</w:t>
            </w:r>
            <w:proofErr w:type="gramEnd"/>
            <w:r w:rsidRPr="005D0112">
              <w:rPr>
                <w:sz w:val="22"/>
                <w:szCs w:val="22"/>
              </w:rPr>
              <w:t xml:space="preserve"> детей</w:t>
            </w:r>
          </w:p>
        </w:tc>
      </w:tr>
      <w:tr w:rsidR="005D0112" w:rsidRPr="005D0112" w:rsidTr="00CD0AEB">
        <w:trPr>
          <w:cantSplit/>
          <w:trHeight w:val="840"/>
        </w:trPr>
        <w:tc>
          <w:tcPr>
            <w:tcW w:w="1620" w:type="dxa"/>
            <w:tcBorders>
              <w:top w:val="nil"/>
              <w:left w:val="single" w:sz="8" w:space="0" w:color="000000"/>
              <w:bottom w:val="single" w:sz="8" w:space="0" w:color="000000"/>
              <w:right w:val="nil"/>
            </w:tcBorders>
            <w:shd w:val="clear" w:color="auto" w:fill="FFFFFF"/>
            <w:hideMark/>
          </w:tcPr>
          <w:p w:rsidR="005D0112" w:rsidRPr="005D0112" w:rsidRDefault="005D0112" w:rsidP="005D0112">
            <w:pPr>
              <w:tabs>
                <w:tab w:val="left" w:pos="3787"/>
              </w:tabs>
              <w:snapToGrid w:val="0"/>
              <w:ind w:right="-1"/>
              <w:jc w:val="center"/>
              <w:rPr>
                <w:sz w:val="22"/>
                <w:szCs w:val="22"/>
              </w:rPr>
            </w:pPr>
            <w:r w:rsidRPr="005D0112">
              <w:rPr>
                <w:sz w:val="22"/>
                <w:szCs w:val="22"/>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5D0112" w:rsidRPr="005D0112" w:rsidRDefault="005D0112" w:rsidP="005D0112">
            <w:pPr>
              <w:tabs>
                <w:tab w:val="left" w:pos="3787"/>
              </w:tabs>
              <w:snapToGrid w:val="0"/>
              <w:ind w:right="-1" w:firstLine="454"/>
              <w:jc w:val="center"/>
              <w:rPr>
                <w:sz w:val="22"/>
                <w:szCs w:val="22"/>
              </w:rPr>
            </w:pPr>
            <w:r w:rsidRPr="005D0112">
              <w:rPr>
                <w:sz w:val="22"/>
                <w:szCs w:val="22"/>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5D0112" w:rsidRPr="005D0112" w:rsidTr="00CD0AEB">
        <w:trPr>
          <w:cantSplit/>
          <w:trHeight w:val="720"/>
        </w:trPr>
        <w:tc>
          <w:tcPr>
            <w:tcW w:w="1620" w:type="dxa"/>
            <w:tcBorders>
              <w:top w:val="nil"/>
              <w:left w:val="single" w:sz="8" w:space="0" w:color="000000"/>
              <w:bottom w:val="single" w:sz="8" w:space="0" w:color="000000"/>
              <w:right w:val="nil"/>
            </w:tcBorders>
            <w:shd w:val="clear" w:color="auto" w:fill="FFFFFF"/>
            <w:hideMark/>
          </w:tcPr>
          <w:p w:rsidR="005D0112" w:rsidRPr="005D0112" w:rsidRDefault="005D0112" w:rsidP="005D0112">
            <w:pPr>
              <w:tabs>
                <w:tab w:val="left" w:pos="3787"/>
              </w:tabs>
              <w:snapToGrid w:val="0"/>
              <w:ind w:right="-1"/>
              <w:jc w:val="center"/>
              <w:rPr>
                <w:sz w:val="22"/>
                <w:szCs w:val="22"/>
              </w:rPr>
            </w:pPr>
            <w:r w:rsidRPr="005D0112">
              <w:rPr>
                <w:sz w:val="22"/>
                <w:szCs w:val="22"/>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5D0112" w:rsidRPr="005D0112" w:rsidRDefault="005D0112" w:rsidP="005D0112">
            <w:pPr>
              <w:tabs>
                <w:tab w:val="left" w:pos="3787"/>
              </w:tabs>
              <w:snapToGrid w:val="0"/>
              <w:ind w:right="-1" w:firstLine="454"/>
              <w:jc w:val="center"/>
              <w:rPr>
                <w:sz w:val="22"/>
                <w:szCs w:val="22"/>
              </w:rPr>
            </w:pPr>
            <w:r w:rsidRPr="005D0112">
              <w:rPr>
                <w:sz w:val="22"/>
                <w:szCs w:val="22"/>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D0112" w:rsidRPr="005D0112" w:rsidTr="00CD0AEB">
        <w:trPr>
          <w:cantSplit/>
          <w:trHeight w:val="5262"/>
        </w:trPr>
        <w:tc>
          <w:tcPr>
            <w:tcW w:w="1620" w:type="dxa"/>
            <w:tcBorders>
              <w:top w:val="nil"/>
              <w:left w:val="single" w:sz="8" w:space="0" w:color="000000"/>
              <w:bottom w:val="single" w:sz="8" w:space="0" w:color="000000"/>
              <w:right w:val="nil"/>
            </w:tcBorders>
            <w:shd w:val="clear" w:color="auto" w:fill="FFFFFF"/>
            <w:hideMark/>
          </w:tcPr>
          <w:p w:rsidR="005D0112" w:rsidRPr="005D0112" w:rsidRDefault="005D0112" w:rsidP="005D0112">
            <w:pPr>
              <w:tabs>
                <w:tab w:val="left" w:pos="3787"/>
              </w:tabs>
              <w:snapToGrid w:val="0"/>
              <w:ind w:right="-1"/>
              <w:jc w:val="center"/>
              <w:rPr>
                <w:sz w:val="22"/>
                <w:szCs w:val="22"/>
              </w:rPr>
            </w:pPr>
            <w:r w:rsidRPr="005D0112">
              <w:rPr>
                <w:sz w:val="22"/>
                <w:szCs w:val="22"/>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5D0112" w:rsidRPr="005D0112" w:rsidRDefault="005D0112" w:rsidP="005D0112">
            <w:pPr>
              <w:tabs>
                <w:tab w:val="left" w:pos="3787"/>
              </w:tabs>
              <w:snapToGrid w:val="0"/>
              <w:ind w:right="-1" w:firstLine="454"/>
              <w:jc w:val="center"/>
              <w:rPr>
                <w:sz w:val="22"/>
                <w:szCs w:val="22"/>
              </w:rPr>
            </w:pPr>
            <w:r w:rsidRPr="005D0112">
              <w:rPr>
                <w:sz w:val="22"/>
                <w:szCs w:val="22"/>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D0112" w:rsidRPr="005D0112" w:rsidRDefault="005D0112" w:rsidP="005D0112">
      <w:pPr>
        <w:jc w:val="both"/>
        <w:rPr>
          <w:sz w:val="28"/>
          <w:szCs w:val="28"/>
        </w:rPr>
      </w:pPr>
    </w:p>
    <w:p w:rsidR="005D0112" w:rsidRPr="005D0112" w:rsidRDefault="005D0112" w:rsidP="00686187">
      <w:pPr>
        <w:contextualSpacing/>
        <w:rPr>
          <w:sz w:val="28"/>
          <w:szCs w:val="28"/>
        </w:rPr>
      </w:pPr>
    </w:p>
    <w:p w:rsidR="00F073B6" w:rsidRPr="006D27C2" w:rsidRDefault="00686187" w:rsidP="00F073B6">
      <w:pPr>
        <w:rPr>
          <w:rStyle w:val="fontstyle01"/>
          <w:rFonts w:ascii="Times New Roman" w:hAnsi="Times New Roman"/>
          <w:sz w:val="28"/>
          <w:szCs w:val="28"/>
        </w:rPr>
      </w:pPr>
      <w:r w:rsidRPr="00686187">
        <w:rPr>
          <w:rStyle w:val="fontstyle01"/>
          <w:rFonts w:ascii="Times New Roman" w:hAnsi="Times New Roman"/>
          <w:sz w:val="28"/>
          <w:szCs w:val="28"/>
        </w:rPr>
        <w:t>Главный специалист администрации                                              Ю.Ю. Мовсесян</w:t>
      </w:r>
    </w:p>
    <w:p w:rsidR="00F073B6" w:rsidRDefault="00F073B6" w:rsidP="00F073B6">
      <w:pPr>
        <w:rPr>
          <w:rStyle w:val="fontstyle01"/>
          <w:rFonts w:ascii="Times New Roman" w:hAnsi="Times New Roman"/>
          <w:sz w:val="28"/>
          <w:szCs w:val="28"/>
        </w:rPr>
      </w:pPr>
    </w:p>
    <w:p w:rsidR="00193706" w:rsidRDefault="00193706"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BB2A49" w:rsidRDefault="00BB2A49" w:rsidP="00F073B6">
      <w:pPr>
        <w:rPr>
          <w:rStyle w:val="fontstyle01"/>
          <w:rFonts w:ascii="Times New Roman" w:hAnsi="Times New Roman"/>
          <w:sz w:val="28"/>
          <w:szCs w:val="28"/>
        </w:rPr>
      </w:pPr>
    </w:p>
    <w:p w:rsidR="005D0112" w:rsidRPr="0081136D" w:rsidRDefault="005D0112" w:rsidP="005D0112">
      <w:pPr>
        <w:ind w:left="6521"/>
        <w:contextualSpacing/>
        <w:jc w:val="right"/>
        <w:rPr>
          <w:sz w:val="28"/>
          <w:szCs w:val="28"/>
        </w:rPr>
      </w:pPr>
      <w:r w:rsidRPr="0081136D">
        <w:rPr>
          <w:sz w:val="28"/>
          <w:szCs w:val="28"/>
        </w:rPr>
        <w:t xml:space="preserve">Приложение </w:t>
      </w:r>
      <w:r>
        <w:rPr>
          <w:sz w:val="28"/>
          <w:szCs w:val="28"/>
        </w:rPr>
        <w:t>2</w:t>
      </w:r>
    </w:p>
    <w:p w:rsidR="00686187" w:rsidRDefault="00686187" w:rsidP="00686187">
      <w:pPr>
        <w:jc w:val="right"/>
        <w:rPr>
          <w:sz w:val="28"/>
          <w:szCs w:val="28"/>
        </w:rPr>
      </w:pPr>
      <w:r w:rsidRPr="005D0112">
        <w:rPr>
          <w:sz w:val="28"/>
          <w:szCs w:val="28"/>
        </w:rPr>
        <w:t xml:space="preserve">к Порядку </w:t>
      </w:r>
      <w:r w:rsidRPr="00266CB7">
        <w:rPr>
          <w:sz w:val="28"/>
          <w:szCs w:val="28"/>
        </w:rPr>
        <w:t>содержания и эксплуатации</w:t>
      </w:r>
    </w:p>
    <w:p w:rsidR="00686187" w:rsidRDefault="00686187" w:rsidP="00686187">
      <w:pPr>
        <w:jc w:val="right"/>
        <w:rPr>
          <w:sz w:val="28"/>
          <w:szCs w:val="28"/>
        </w:rPr>
      </w:pPr>
      <w:r w:rsidRPr="00266CB7">
        <w:rPr>
          <w:sz w:val="28"/>
          <w:szCs w:val="28"/>
        </w:rPr>
        <w:t xml:space="preserve">детских игровых и спортивных площадок </w:t>
      </w:r>
      <w:proofErr w:type="gramStart"/>
      <w:r w:rsidRPr="005D0112">
        <w:rPr>
          <w:sz w:val="28"/>
          <w:szCs w:val="28"/>
        </w:rPr>
        <w:t>на</w:t>
      </w:r>
      <w:proofErr w:type="gramEnd"/>
    </w:p>
    <w:p w:rsidR="00686187" w:rsidRDefault="00686187" w:rsidP="00686187">
      <w:pPr>
        <w:jc w:val="right"/>
        <w:rPr>
          <w:sz w:val="28"/>
          <w:szCs w:val="28"/>
        </w:rPr>
      </w:pPr>
      <w:r w:rsidRPr="005D0112">
        <w:rPr>
          <w:sz w:val="28"/>
          <w:szCs w:val="28"/>
        </w:rPr>
        <w:t>территории</w:t>
      </w:r>
      <w:r>
        <w:rPr>
          <w:sz w:val="28"/>
          <w:szCs w:val="28"/>
        </w:rPr>
        <w:t xml:space="preserve"> </w:t>
      </w:r>
      <w:proofErr w:type="gramStart"/>
      <w:r w:rsidRPr="00266CB7">
        <w:rPr>
          <w:sz w:val="28"/>
          <w:szCs w:val="28"/>
        </w:rPr>
        <w:t>Владимирского</w:t>
      </w:r>
      <w:proofErr w:type="gramEnd"/>
      <w:r w:rsidRPr="00266CB7">
        <w:rPr>
          <w:sz w:val="28"/>
          <w:szCs w:val="28"/>
        </w:rPr>
        <w:t xml:space="preserve"> сельского</w:t>
      </w:r>
    </w:p>
    <w:p w:rsidR="00686187" w:rsidRPr="005D0112" w:rsidRDefault="00686187" w:rsidP="00686187">
      <w:pPr>
        <w:jc w:val="right"/>
        <w:rPr>
          <w:bCs/>
          <w:sz w:val="28"/>
          <w:szCs w:val="28"/>
        </w:rPr>
      </w:pPr>
      <w:r w:rsidRPr="00266CB7">
        <w:rPr>
          <w:sz w:val="28"/>
          <w:szCs w:val="28"/>
        </w:rPr>
        <w:t>поселения</w:t>
      </w:r>
      <w:r>
        <w:rPr>
          <w:sz w:val="28"/>
          <w:szCs w:val="28"/>
        </w:rPr>
        <w:t xml:space="preserve"> </w:t>
      </w:r>
      <w:r w:rsidRPr="00266CB7">
        <w:rPr>
          <w:sz w:val="28"/>
          <w:szCs w:val="28"/>
        </w:rPr>
        <w:t>Лабинского района</w:t>
      </w:r>
    </w:p>
    <w:p w:rsidR="00686187" w:rsidRPr="005D0112" w:rsidRDefault="00686187" w:rsidP="00686187">
      <w:pPr>
        <w:jc w:val="right"/>
        <w:rPr>
          <w:sz w:val="28"/>
          <w:szCs w:val="28"/>
        </w:rPr>
      </w:pPr>
      <w:r w:rsidRPr="005D0112">
        <w:rPr>
          <w:sz w:val="28"/>
          <w:szCs w:val="28"/>
        </w:rPr>
        <w:t>от «__»____ 20__ г. №____</w:t>
      </w:r>
    </w:p>
    <w:p w:rsidR="005D0112" w:rsidRPr="0081136D" w:rsidRDefault="005D0112" w:rsidP="005D0112">
      <w:pPr>
        <w:jc w:val="both"/>
        <w:rPr>
          <w:sz w:val="28"/>
          <w:szCs w:val="28"/>
        </w:rPr>
      </w:pPr>
    </w:p>
    <w:p w:rsidR="005D0112" w:rsidRDefault="005D0112" w:rsidP="005D0112">
      <w:pPr>
        <w:jc w:val="center"/>
        <w:rPr>
          <w:sz w:val="28"/>
          <w:szCs w:val="28"/>
        </w:rPr>
      </w:pPr>
    </w:p>
    <w:p w:rsidR="005D0112" w:rsidRPr="0081136D" w:rsidRDefault="005D0112" w:rsidP="005D0112">
      <w:pPr>
        <w:jc w:val="center"/>
        <w:rPr>
          <w:sz w:val="28"/>
          <w:szCs w:val="28"/>
        </w:rPr>
      </w:pPr>
      <w:r w:rsidRPr="0081136D">
        <w:rPr>
          <w:sz w:val="28"/>
          <w:szCs w:val="28"/>
        </w:rPr>
        <w:t>Минимальное расстояние безопасности</w:t>
      </w:r>
    </w:p>
    <w:p w:rsidR="005D0112" w:rsidRPr="0081136D" w:rsidRDefault="005D0112" w:rsidP="005D0112">
      <w:pPr>
        <w:jc w:val="both"/>
      </w:pPr>
    </w:p>
    <w:tbl>
      <w:tblPr>
        <w:tblW w:w="9356" w:type="dxa"/>
        <w:tblInd w:w="10" w:type="dxa"/>
        <w:tblLayout w:type="fixed"/>
        <w:tblCellMar>
          <w:left w:w="0" w:type="dxa"/>
          <w:right w:w="0" w:type="dxa"/>
        </w:tblCellMar>
        <w:tblLook w:val="04A0" w:firstRow="1" w:lastRow="0" w:firstColumn="1" w:lastColumn="0" w:noHBand="0" w:noVBand="1"/>
      </w:tblPr>
      <w:tblGrid>
        <w:gridCol w:w="1986"/>
        <w:gridCol w:w="7370"/>
      </w:tblGrid>
      <w:tr w:rsidR="005D0112" w:rsidRPr="0081136D" w:rsidTr="00CD0AEB">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5D0112" w:rsidRPr="0081136D" w:rsidRDefault="005D0112" w:rsidP="00CD0AEB">
            <w:pPr>
              <w:tabs>
                <w:tab w:val="left" w:pos="3787"/>
              </w:tabs>
              <w:snapToGrid w:val="0"/>
              <w:ind w:right="-1"/>
              <w:jc w:val="center"/>
            </w:pPr>
            <w:r w:rsidRPr="0081136D">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5D0112" w:rsidRPr="0081136D" w:rsidRDefault="005D0112" w:rsidP="00CD0AEB">
            <w:pPr>
              <w:tabs>
                <w:tab w:val="left" w:pos="3787"/>
              </w:tabs>
              <w:snapToGrid w:val="0"/>
              <w:ind w:right="-1" w:firstLine="454"/>
              <w:jc w:val="both"/>
            </w:pPr>
            <w:r w:rsidRPr="0081136D">
              <w:t>Минимальные расстояния</w:t>
            </w:r>
          </w:p>
        </w:tc>
      </w:tr>
      <w:tr w:rsidR="005D0112" w:rsidRPr="0081136D" w:rsidTr="00CD0AEB">
        <w:trPr>
          <w:cantSplit/>
          <w:trHeight w:val="480"/>
        </w:trPr>
        <w:tc>
          <w:tcPr>
            <w:tcW w:w="1986" w:type="dxa"/>
            <w:tcBorders>
              <w:top w:val="nil"/>
              <w:left w:val="single" w:sz="8" w:space="0" w:color="000000"/>
              <w:bottom w:val="single" w:sz="8" w:space="0" w:color="000000"/>
              <w:right w:val="nil"/>
            </w:tcBorders>
            <w:shd w:val="clear" w:color="auto" w:fill="FFFFFF"/>
            <w:hideMark/>
          </w:tcPr>
          <w:p w:rsidR="005D0112" w:rsidRPr="0081136D" w:rsidRDefault="005D0112" w:rsidP="00CD0AEB">
            <w:pPr>
              <w:tabs>
                <w:tab w:val="left" w:pos="3787"/>
              </w:tabs>
              <w:snapToGrid w:val="0"/>
              <w:ind w:right="-1"/>
              <w:jc w:val="center"/>
            </w:pPr>
            <w:r w:rsidRPr="0081136D">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5D0112" w:rsidRPr="0081136D" w:rsidRDefault="005D0112" w:rsidP="00CD0AEB">
            <w:pPr>
              <w:tabs>
                <w:tab w:val="left" w:pos="3787"/>
              </w:tabs>
              <w:snapToGrid w:val="0"/>
              <w:ind w:right="-1" w:firstLine="454"/>
              <w:jc w:val="both"/>
            </w:pPr>
            <w:r w:rsidRPr="0081136D">
              <w:t>Не менее 1,5 м в стороны от боковых конструкций и не менее 2 м вперед (назад) от крайних точек качелей в состоянии наклона</w:t>
            </w:r>
          </w:p>
        </w:tc>
      </w:tr>
      <w:tr w:rsidR="005D0112" w:rsidRPr="0081136D" w:rsidTr="00CD0AEB">
        <w:trPr>
          <w:cantSplit/>
          <w:trHeight w:val="360"/>
        </w:trPr>
        <w:tc>
          <w:tcPr>
            <w:tcW w:w="1986" w:type="dxa"/>
            <w:tcBorders>
              <w:top w:val="nil"/>
              <w:left w:val="single" w:sz="8" w:space="0" w:color="000000"/>
              <w:bottom w:val="single" w:sz="8" w:space="0" w:color="000000"/>
              <w:right w:val="nil"/>
            </w:tcBorders>
            <w:shd w:val="clear" w:color="auto" w:fill="FFFFFF"/>
            <w:hideMark/>
          </w:tcPr>
          <w:p w:rsidR="005D0112" w:rsidRPr="0081136D" w:rsidRDefault="005D0112" w:rsidP="00CD0AEB">
            <w:pPr>
              <w:tabs>
                <w:tab w:val="left" w:pos="3787"/>
              </w:tabs>
              <w:snapToGrid w:val="0"/>
              <w:ind w:right="-1"/>
              <w:jc w:val="center"/>
            </w:pPr>
            <w:r w:rsidRPr="0081136D">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5D0112" w:rsidRPr="0081136D" w:rsidRDefault="005D0112" w:rsidP="00CD0AEB">
            <w:pPr>
              <w:tabs>
                <w:tab w:val="left" w:pos="3787"/>
              </w:tabs>
              <w:snapToGrid w:val="0"/>
              <w:ind w:right="-1" w:firstLine="454"/>
              <w:jc w:val="both"/>
            </w:pPr>
            <w:r w:rsidRPr="0081136D">
              <w:t xml:space="preserve">Не менее 1 м в стороны от боковых конструкций и не менее 1,5 м вперед от крайних точек качалки в состоянии наклона </w:t>
            </w:r>
          </w:p>
        </w:tc>
      </w:tr>
      <w:tr w:rsidR="005D0112" w:rsidRPr="0081136D" w:rsidTr="00CD0AEB">
        <w:trPr>
          <w:cantSplit/>
          <w:trHeight w:val="360"/>
        </w:trPr>
        <w:tc>
          <w:tcPr>
            <w:tcW w:w="1986" w:type="dxa"/>
            <w:tcBorders>
              <w:top w:val="nil"/>
              <w:left w:val="single" w:sz="8" w:space="0" w:color="000000"/>
              <w:bottom w:val="single" w:sz="8" w:space="0" w:color="000000"/>
              <w:right w:val="nil"/>
            </w:tcBorders>
            <w:shd w:val="clear" w:color="auto" w:fill="FFFFFF"/>
            <w:hideMark/>
          </w:tcPr>
          <w:p w:rsidR="005D0112" w:rsidRPr="0081136D" w:rsidRDefault="005D0112" w:rsidP="00CD0AEB">
            <w:pPr>
              <w:tabs>
                <w:tab w:val="left" w:pos="3787"/>
              </w:tabs>
              <w:snapToGrid w:val="0"/>
              <w:ind w:right="-1"/>
              <w:jc w:val="center"/>
            </w:pPr>
            <w:r w:rsidRPr="0081136D">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5D0112" w:rsidRPr="0081136D" w:rsidRDefault="005D0112" w:rsidP="00CD0AEB">
            <w:pPr>
              <w:tabs>
                <w:tab w:val="left" w:pos="3787"/>
              </w:tabs>
              <w:snapToGrid w:val="0"/>
              <w:ind w:right="-1" w:firstLine="454"/>
              <w:jc w:val="both"/>
            </w:pPr>
            <w:r w:rsidRPr="0081136D">
              <w:t>Не менее 2 м в стороны от боковых конструкций и не менее 3 м вверх от нижней вращающейся поверхности карусели</w:t>
            </w:r>
          </w:p>
        </w:tc>
      </w:tr>
      <w:tr w:rsidR="005D0112" w:rsidRPr="0081136D" w:rsidTr="00CD0AEB">
        <w:trPr>
          <w:cantSplit/>
          <w:trHeight w:val="360"/>
        </w:trPr>
        <w:tc>
          <w:tcPr>
            <w:tcW w:w="1986" w:type="dxa"/>
            <w:tcBorders>
              <w:top w:val="nil"/>
              <w:left w:val="single" w:sz="8" w:space="0" w:color="000000"/>
              <w:bottom w:val="single" w:sz="8" w:space="0" w:color="000000"/>
              <w:right w:val="nil"/>
            </w:tcBorders>
            <w:shd w:val="clear" w:color="auto" w:fill="FFFFFF"/>
            <w:hideMark/>
          </w:tcPr>
          <w:p w:rsidR="005D0112" w:rsidRPr="0081136D" w:rsidRDefault="005D0112" w:rsidP="00CD0AEB">
            <w:pPr>
              <w:tabs>
                <w:tab w:val="left" w:pos="3787"/>
              </w:tabs>
              <w:snapToGrid w:val="0"/>
              <w:ind w:right="-1"/>
              <w:jc w:val="center"/>
            </w:pPr>
            <w:r w:rsidRPr="0081136D">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5D0112" w:rsidRPr="0081136D" w:rsidRDefault="005D0112" w:rsidP="00CD0AEB">
            <w:pPr>
              <w:tabs>
                <w:tab w:val="left" w:pos="3787"/>
              </w:tabs>
              <w:snapToGrid w:val="0"/>
              <w:ind w:right="-1" w:firstLine="454"/>
              <w:jc w:val="both"/>
            </w:pPr>
            <w:r w:rsidRPr="0081136D">
              <w:t>Не менее 1 м от боковых сторон и 2 м вперед от нижнего края ската горки</w:t>
            </w:r>
          </w:p>
        </w:tc>
      </w:tr>
    </w:tbl>
    <w:p w:rsidR="005D0112" w:rsidRPr="00686187" w:rsidRDefault="005D0112" w:rsidP="005D0112">
      <w:pPr>
        <w:jc w:val="both"/>
        <w:rPr>
          <w:sz w:val="28"/>
          <w:szCs w:val="28"/>
        </w:rPr>
      </w:pPr>
    </w:p>
    <w:p w:rsidR="005D0112" w:rsidRPr="006D27C2" w:rsidRDefault="005D0112" w:rsidP="005D0112">
      <w:pPr>
        <w:rPr>
          <w:color w:val="000000"/>
          <w:sz w:val="28"/>
          <w:szCs w:val="28"/>
        </w:rPr>
      </w:pPr>
    </w:p>
    <w:p w:rsidR="005D0112" w:rsidRPr="006D27C2" w:rsidRDefault="00686187" w:rsidP="005D0112">
      <w:pPr>
        <w:rPr>
          <w:color w:val="000000"/>
          <w:sz w:val="28"/>
          <w:szCs w:val="28"/>
        </w:rPr>
      </w:pPr>
      <w:r w:rsidRPr="00686187">
        <w:rPr>
          <w:color w:val="000000"/>
          <w:sz w:val="28"/>
          <w:szCs w:val="28"/>
        </w:rPr>
        <w:t>Главный специалист администрации                                              Ю.Ю. Мовсесян</w:t>
      </w:r>
    </w:p>
    <w:p w:rsidR="005D0112" w:rsidRPr="006D27C2" w:rsidRDefault="005D0112" w:rsidP="005D0112">
      <w:pPr>
        <w:rPr>
          <w:color w:val="000000"/>
          <w:sz w:val="28"/>
          <w:szCs w:val="28"/>
        </w:rPr>
      </w:pPr>
    </w:p>
    <w:p w:rsidR="005D0112" w:rsidRDefault="005D0112"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3A158B" w:rsidRDefault="003A158B" w:rsidP="005D0112">
      <w:pPr>
        <w:rPr>
          <w:color w:val="000000"/>
          <w:sz w:val="28"/>
          <w:szCs w:val="28"/>
        </w:rPr>
      </w:pPr>
    </w:p>
    <w:p w:rsidR="00BB2A49" w:rsidRDefault="00BB2A49" w:rsidP="005D0112">
      <w:pPr>
        <w:rPr>
          <w:color w:val="000000"/>
          <w:sz w:val="28"/>
          <w:szCs w:val="28"/>
        </w:rPr>
      </w:pPr>
    </w:p>
    <w:p w:rsidR="00BB2A49" w:rsidRDefault="00BB2A49" w:rsidP="005D0112">
      <w:pPr>
        <w:rPr>
          <w:color w:val="000000"/>
          <w:sz w:val="28"/>
          <w:szCs w:val="28"/>
        </w:rPr>
      </w:pPr>
    </w:p>
    <w:p w:rsidR="003A158B" w:rsidRDefault="003A158B" w:rsidP="005D0112">
      <w:pPr>
        <w:rPr>
          <w:color w:val="000000"/>
          <w:sz w:val="28"/>
          <w:szCs w:val="28"/>
        </w:rPr>
      </w:pPr>
    </w:p>
    <w:p w:rsidR="00686187" w:rsidRPr="0081136D" w:rsidRDefault="00686187" w:rsidP="00686187">
      <w:pPr>
        <w:ind w:left="6521"/>
        <w:contextualSpacing/>
        <w:jc w:val="right"/>
        <w:rPr>
          <w:sz w:val="28"/>
          <w:szCs w:val="28"/>
        </w:rPr>
      </w:pPr>
      <w:r w:rsidRPr="0081136D">
        <w:rPr>
          <w:sz w:val="28"/>
          <w:szCs w:val="28"/>
        </w:rPr>
        <w:t xml:space="preserve">Приложение </w:t>
      </w:r>
      <w:r>
        <w:rPr>
          <w:sz w:val="28"/>
          <w:szCs w:val="28"/>
        </w:rPr>
        <w:t>3</w:t>
      </w:r>
    </w:p>
    <w:p w:rsidR="00686187" w:rsidRDefault="00686187" w:rsidP="00686187">
      <w:pPr>
        <w:jc w:val="right"/>
        <w:rPr>
          <w:sz w:val="28"/>
          <w:szCs w:val="28"/>
        </w:rPr>
      </w:pPr>
      <w:r w:rsidRPr="005D0112">
        <w:rPr>
          <w:sz w:val="28"/>
          <w:szCs w:val="28"/>
        </w:rPr>
        <w:t xml:space="preserve">к Порядку </w:t>
      </w:r>
      <w:r w:rsidRPr="00266CB7">
        <w:rPr>
          <w:sz w:val="28"/>
          <w:szCs w:val="28"/>
        </w:rPr>
        <w:t>содержания и эксплуатации</w:t>
      </w:r>
    </w:p>
    <w:p w:rsidR="00686187" w:rsidRDefault="00686187" w:rsidP="00686187">
      <w:pPr>
        <w:jc w:val="right"/>
        <w:rPr>
          <w:sz w:val="28"/>
          <w:szCs w:val="28"/>
        </w:rPr>
      </w:pPr>
      <w:r w:rsidRPr="00266CB7">
        <w:rPr>
          <w:sz w:val="28"/>
          <w:szCs w:val="28"/>
        </w:rPr>
        <w:t xml:space="preserve">детских игровых и спортивных площадок </w:t>
      </w:r>
      <w:proofErr w:type="gramStart"/>
      <w:r w:rsidRPr="005D0112">
        <w:rPr>
          <w:sz w:val="28"/>
          <w:szCs w:val="28"/>
        </w:rPr>
        <w:t>на</w:t>
      </w:r>
      <w:proofErr w:type="gramEnd"/>
    </w:p>
    <w:p w:rsidR="00686187" w:rsidRDefault="00686187" w:rsidP="00686187">
      <w:pPr>
        <w:jc w:val="right"/>
        <w:rPr>
          <w:sz w:val="28"/>
          <w:szCs w:val="28"/>
        </w:rPr>
      </w:pPr>
      <w:r w:rsidRPr="005D0112">
        <w:rPr>
          <w:sz w:val="28"/>
          <w:szCs w:val="28"/>
        </w:rPr>
        <w:t>территории</w:t>
      </w:r>
      <w:r>
        <w:rPr>
          <w:sz w:val="28"/>
          <w:szCs w:val="28"/>
        </w:rPr>
        <w:t xml:space="preserve"> </w:t>
      </w:r>
      <w:proofErr w:type="gramStart"/>
      <w:r w:rsidRPr="00266CB7">
        <w:rPr>
          <w:sz w:val="28"/>
          <w:szCs w:val="28"/>
        </w:rPr>
        <w:t>Владимирского</w:t>
      </w:r>
      <w:proofErr w:type="gramEnd"/>
      <w:r w:rsidRPr="00266CB7">
        <w:rPr>
          <w:sz w:val="28"/>
          <w:szCs w:val="28"/>
        </w:rPr>
        <w:t xml:space="preserve"> сельского</w:t>
      </w:r>
    </w:p>
    <w:p w:rsidR="00686187" w:rsidRPr="005D0112" w:rsidRDefault="00686187" w:rsidP="00686187">
      <w:pPr>
        <w:jc w:val="right"/>
        <w:rPr>
          <w:bCs/>
          <w:sz w:val="28"/>
          <w:szCs w:val="28"/>
        </w:rPr>
      </w:pPr>
      <w:r w:rsidRPr="00266CB7">
        <w:rPr>
          <w:sz w:val="28"/>
          <w:szCs w:val="28"/>
        </w:rPr>
        <w:t>поселения</w:t>
      </w:r>
      <w:r>
        <w:rPr>
          <w:sz w:val="28"/>
          <w:szCs w:val="28"/>
        </w:rPr>
        <w:t xml:space="preserve"> </w:t>
      </w:r>
      <w:r w:rsidRPr="00266CB7">
        <w:rPr>
          <w:sz w:val="28"/>
          <w:szCs w:val="28"/>
        </w:rPr>
        <w:t>Лабинского района</w:t>
      </w:r>
    </w:p>
    <w:p w:rsidR="00686187" w:rsidRPr="005D0112" w:rsidRDefault="00686187" w:rsidP="00686187">
      <w:pPr>
        <w:jc w:val="right"/>
        <w:rPr>
          <w:sz w:val="28"/>
          <w:szCs w:val="28"/>
        </w:rPr>
      </w:pPr>
      <w:r w:rsidRPr="005D0112">
        <w:rPr>
          <w:sz w:val="28"/>
          <w:szCs w:val="28"/>
        </w:rPr>
        <w:t>от «__»____ 20__ г. №____</w:t>
      </w:r>
    </w:p>
    <w:p w:rsidR="00686187" w:rsidRPr="0081136D" w:rsidRDefault="00686187" w:rsidP="00686187">
      <w:pPr>
        <w:jc w:val="both"/>
        <w:rPr>
          <w:sz w:val="28"/>
          <w:szCs w:val="28"/>
        </w:rPr>
      </w:pPr>
    </w:p>
    <w:p w:rsidR="009903A0" w:rsidRPr="009903A0" w:rsidRDefault="009903A0" w:rsidP="009903A0">
      <w:pPr>
        <w:autoSpaceDE w:val="0"/>
        <w:autoSpaceDN w:val="0"/>
        <w:adjustRightInd w:val="0"/>
        <w:jc w:val="center"/>
        <w:outlineLvl w:val="0"/>
        <w:rPr>
          <w:rFonts w:eastAsia="Calibri"/>
          <w:bCs/>
          <w:sz w:val="28"/>
          <w:szCs w:val="28"/>
          <w:lang w:eastAsia="en-US"/>
        </w:rPr>
      </w:pPr>
      <w:r w:rsidRPr="009903A0">
        <w:rPr>
          <w:rFonts w:eastAsia="Calibri"/>
          <w:bCs/>
          <w:sz w:val="28"/>
          <w:szCs w:val="28"/>
          <w:lang w:eastAsia="en-US"/>
        </w:rPr>
        <w:t>АКТ</w:t>
      </w:r>
    </w:p>
    <w:p w:rsidR="00F91EFB" w:rsidRPr="00F91EFB" w:rsidRDefault="00F91EFB" w:rsidP="00F91EFB">
      <w:pPr>
        <w:jc w:val="center"/>
        <w:rPr>
          <w:sz w:val="28"/>
          <w:szCs w:val="24"/>
        </w:rPr>
      </w:pPr>
      <w:r>
        <w:rPr>
          <w:rFonts w:eastAsia="Calibri"/>
          <w:kern w:val="32"/>
          <w:sz w:val="28"/>
          <w:szCs w:val="28"/>
          <w:lang w:eastAsia="en-US"/>
        </w:rPr>
        <w:t xml:space="preserve">ежегодного </w:t>
      </w:r>
      <w:r w:rsidR="009903A0" w:rsidRPr="009903A0">
        <w:rPr>
          <w:rFonts w:eastAsia="Calibri"/>
          <w:kern w:val="32"/>
          <w:sz w:val="28"/>
          <w:szCs w:val="28"/>
          <w:lang w:eastAsia="en-US"/>
        </w:rPr>
        <w:t xml:space="preserve">осмотра и проверки оборудования </w:t>
      </w:r>
      <w:r w:rsidRPr="00F91EFB">
        <w:rPr>
          <w:bCs/>
          <w:sz w:val="28"/>
          <w:szCs w:val="24"/>
        </w:rPr>
        <w:t>детских игровых</w:t>
      </w:r>
    </w:p>
    <w:p w:rsidR="009903A0" w:rsidRPr="009903A0" w:rsidRDefault="00F91EFB" w:rsidP="00F91EFB">
      <w:pPr>
        <w:autoSpaceDE w:val="0"/>
        <w:autoSpaceDN w:val="0"/>
        <w:adjustRightInd w:val="0"/>
        <w:spacing w:after="60" w:line="288" w:lineRule="auto"/>
        <w:jc w:val="center"/>
        <w:outlineLvl w:val="0"/>
        <w:rPr>
          <w:rFonts w:eastAsia="Calibri"/>
          <w:kern w:val="32"/>
          <w:sz w:val="28"/>
          <w:szCs w:val="28"/>
          <w:lang w:eastAsia="en-US"/>
        </w:rPr>
      </w:pPr>
      <w:r w:rsidRPr="00F91EFB">
        <w:rPr>
          <w:bCs/>
          <w:sz w:val="28"/>
          <w:szCs w:val="24"/>
        </w:rPr>
        <w:t>и спортивных площадок</w:t>
      </w:r>
      <w:r w:rsidR="009903A0" w:rsidRPr="009903A0">
        <w:rPr>
          <w:rFonts w:eastAsia="Calibri"/>
          <w:kern w:val="32"/>
          <w:sz w:val="28"/>
          <w:szCs w:val="28"/>
          <w:lang w:eastAsia="en-US"/>
        </w:rPr>
        <w:t xml:space="preserve"> на территории Владимирского сельского</w:t>
      </w:r>
      <w:r w:rsidR="009903A0">
        <w:rPr>
          <w:rFonts w:eastAsia="Calibri"/>
          <w:kern w:val="32"/>
          <w:sz w:val="28"/>
          <w:szCs w:val="28"/>
          <w:lang w:eastAsia="en-US"/>
        </w:rPr>
        <w:t xml:space="preserve"> </w:t>
      </w:r>
      <w:r w:rsidR="009903A0" w:rsidRPr="009903A0">
        <w:rPr>
          <w:rFonts w:eastAsia="Calibri"/>
          <w:kern w:val="32"/>
          <w:sz w:val="28"/>
          <w:szCs w:val="28"/>
          <w:lang w:eastAsia="en-US"/>
        </w:rPr>
        <w:t>поселения Лабинского района, расположенной по адресу:_____________________________________</w:t>
      </w: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r w:rsidRPr="009903A0">
        <w:rPr>
          <w:rFonts w:eastAsia="Calibri"/>
          <w:kern w:val="32"/>
          <w:sz w:val="22"/>
          <w:szCs w:val="22"/>
          <w:lang w:eastAsia="en-US"/>
        </w:rPr>
        <w:t xml:space="preserve">№___                         </w:t>
      </w:r>
      <w:r w:rsidRPr="009903A0">
        <w:rPr>
          <w:rFonts w:eastAsia="Calibri"/>
          <w:kern w:val="32"/>
          <w:sz w:val="22"/>
          <w:szCs w:val="22"/>
          <w:lang w:eastAsia="en-US"/>
        </w:rPr>
        <w:tab/>
      </w:r>
      <w:r w:rsidRPr="009903A0">
        <w:rPr>
          <w:rFonts w:eastAsia="Calibri"/>
          <w:kern w:val="32"/>
          <w:sz w:val="22"/>
          <w:szCs w:val="22"/>
          <w:lang w:eastAsia="en-US"/>
        </w:rPr>
        <w:tab/>
      </w:r>
      <w:r w:rsidRPr="009903A0">
        <w:rPr>
          <w:rFonts w:eastAsia="Calibri"/>
          <w:kern w:val="32"/>
          <w:sz w:val="22"/>
          <w:szCs w:val="22"/>
          <w:lang w:eastAsia="en-US"/>
        </w:rPr>
        <w:tab/>
      </w:r>
      <w:r w:rsidRPr="009903A0">
        <w:rPr>
          <w:rFonts w:eastAsia="Calibri"/>
          <w:kern w:val="32"/>
          <w:sz w:val="22"/>
          <w:szCs w:val="22"/>
          <w:lang w:eastAsia="en-US"/>
        </w:rPr>
        <w:tab/>
      </w:r>
      <w:r w:rsidRPr="009903A0">
        <w:rPr>
          <w:rFonts w:eastAsia="Calibri"/>
          <w:kern w:val="32"/>
          <w:sz w:val="22"/>
          <w:szCs w:val="22"/>
          <w:lang w:eastAsia="en-US"/>
        </w:rPr>
        <w:tab/>
        <w:t xml:space="preserve">               </w:t>
      </w:r>
      <w:r w:rsidRPr="009903A0">
        <w:rPr>
          <w:rFonts w:eastAsia="Calibri"/>
          <w:kern w:val="32"/>
          <w:sz w:val="22"/>
          <w:szCs w:val="22"/>
          <w:lang w:eastAsia="en-US"/>
        </w:rPr>
        <w:tab/>
        <w:t xml:space="preserve">    от «___» ________ 20__ г.</w:t>
      </w: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r w:rsidRPr="009903A0">
        <w:rPr>
          <w:rFonts w:eastAsia="Calibri"/>
          <w:kern w:val="32"/>
          <w:sz w:val="22"/>
          <w:szCs w:val="22"/>
          <w:lang w:eastAsia="en-US"/>
        </w:rPr>
        <w:t>Исполнитель ______________________________________________________________</w:t>
      </w: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r w:rsidRPr="009903A0">
        <w:rPr>
          <w:rFonts w:eastAsia="Calibri"/>
          <w:kern w:val="32"/>
          <w:sz w:val="22"/>
          <w:szCs w:val="22"/>
          <w:lang w:eastAsia="en-US"/>
        </w:rPr>
        <w:t>Адрес установки _________________________________________________________</w:t>
      </w: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r w:rsidRPr="009903A0">
        <w:rPr>
          <w:rFonts w:eastAsia="Calibri"/>
          <w:kern w:val="32"/>
          <w:sz w:val="22"/>
          <w:szCs w:val="22"/>
          <w:lang w:eastAsia="en-US"/>
        </w:rPr>
        <w:t>Характеристика поверхности игровой площадки:</w:t>
      </w: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r w:rsidRPr="009903A0">
        <w:rPr>
          <w:rFonts w:eastAsia="Calibri"/>
          <w:kern w:val="32"/>
          <w:sz w:val="22"/>
          <w:szCs w:val="22"/>
          <w:lang w:eastAsia="en-US"/>
        </w:rPr>
        <w:t>___________________________________________________________________________</w:t>
      </w: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r w:rsidRPr="009903A0">
        <w:rPr>
          <w:rFonts w:eastAsia="Calibri"/>
          <w:kern w:val="32"/>
          <w:sz w:val="22"/>
          <w:szCs w:val="22"/>
          <w:lang w:eastAsia="en-US"/>
        </w:rPr>
        <w:t>___________________________________________________________________________</w:t>
      </w: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p>
    <w:p w:rsidR="009903A0" w:rsidRPr="009903A0" w:rsidRDefault="009903A0" w:rsidP="009903A0">
      <w:pPr>
        <w:autoSpaceDE w:val="0"/>
        <w:autoSpaceDN w:val="0"/>
        <w:adjustRightInd w:val="0"/>
        <w:spacing w:after="60" w:line="288" w:lineRule="auto"/>
        <w:jc w:val="center"/>
        <w:outlineLvl w:val="0"/>
        <w:rPr>
          <w:rFonts w:eastAsia="Calibri"/>
          <w:kern w:val="32"/>
          <w:sz w:val="22"/>
          <w:szCs w:val="22"/>
          <w:lang w:eastAsia="en-US"/>
        </w:rPr>
      </w:pPr>
      <w:r w:rsidRPr="009903A0">
        <w:rPr>
          <w:rFonts w:eastAsia="Calibri"/>
          <w:kern w:val="32"/>
          <w:sz w:val="22"/>
          <w:szCs w:val="22"/>
          <w:lang w:eastAsia="en-US"/>
        </w:rPr>
        <w:t>Перечень оборудования</w:t>
      </w:r>
    </w:p>
    <w:p w:rsidR="009903A0" w:rsidRPr="009903A0" w:rsidRDefault="009903A0" w:rsidP="009903A0">
      <w:pPr>
        <w:autoSpaceDE w:val="0"/>
        <w:autoSpaceDN w:val="0"/>
        <w:adjustRightInd w:val="0"/>
        <w:jc w:val="both"/>
        <w:rPr>
          <w:rFonts w:eastAsia="Calibri"/>
          <w:sz w:val="22"/>
          <w:szCs w:val="22"/>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041"/>
        <w:gridCol w:w="1984"/>
        <w:gridCol w:w="1984"/>
        <w:gridCol w:w="1164"/>
        <w:gridCol w:w="1701"/>
      </w:tblGrid>
      <w:tr w:rsidR="009903A0" w:rsidRPr="009903A0" w:rsidTr="00CD0AEB">
        <w:tc>
          <w:tcPr>
            <w:tcW w:w="340" w:type="dxa"/>
            <w:tcBorders>
              <w:top w:val="single" w:sz="4" w:space="0" w:color="auto"/>
              <w:left w:val="single" w:sz="4" w:space="0" w:color="auto"/>
              <w:bottom w:val="single" w:sz="4" w:space="0" w:color="auto"/>
              <w:right w:val="single" w:sz="4" w:space="0" w:color="auto"/>
            </w:tcBorders>
            <w:vAlign w:val="center"/>
          </w:tcPr>
          <w:p w:rsidR="009903A0" w:rsidRPr="009903A0" w:rsidRDefault="009903A0" w:rsidP="009903A0">
            <w:pPr>
              <w:autoSpaceDE w:val="0"/>
              <w:autoSpaceDN w:val="0"/>
              <w:adjustRightInd w:val="0"/>
              <w:jc w:val="center"/>
              <w:rPr>
                <w:rFonts w:eastAsia="Calibri"/>
                <w:sz w:val="22"/>
                <w:szCs w:val="22"/>
                <w:lang w:eastAsia="en-US"/>
              </w:rPr>
            </w:pPr>
            <w:r w:rsidRPr="009903A0">
              <w:rPr>
                <w:rFonts w:eastAsia="Calibri"/>
                <w:sz w:val="22"/>
                <w:szCs w:val="22"/>
                <w:lang w:eastAsia="en-US"/>
              </w:rPr>
              <w:t>№</w:t>
            </w:r>
          </w:p>
        </w:tc>
        <w:tc>
          <w:tcPr>
            <w:tcW w:w="2041" w:type="dxa"/>
            <w:tcBorders>
              <w:top w:val="single" w:sz="4" w:space="0" w:color="auto"/>
              <w:left w:val="single" w:sz="4" w:space="0" w:color="auto"/>
              <w:bottom w:val="single" w:sz="4" w:space="0" w:color="auto"/>
              <w:right w:val="single" w:sz="4" w:space="0" w:color="auto"/>
            </w:tcBorders>
            <w:vAlign w:val="center"/>
          </w:tcPr>
          <w:p w:rsidR="009903A0" w:rsidRPr="009903A0" w:rsidRDefault="009903A0" w:rsidP="009903A0">
            <w:pPr>
              <w:autoSpaceDE w:val="0"/>
              <w:autoSpaceDN w:val="0"/>
              <w:adjustRightInd w:val="0"/>
              <w:jc w:val="center"/>
              <w:rPr>
                <w:rFonts w:eastAsia="Calibri"/>
                <w:sz w:val="22"/>
                <w:szCs w:val="22"/>
                <w:lang w:eastAsia="en-US"/>
              </w:rPr>
            </w:pPr>
            <w:r w:rsidRPr="009903A0">
              <w:rPr>
                <w:rFonts w:eastAsia="Calibri"/>
                <w:sz w:val="22"/>
                <w:szCs w:val="22"/>
                <w:lang w:eastAsia="en-US"/>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9903A0" w:rsidRPr="009903A0" w:rsidRDefault="009903A0" w:rsidP="009903A0">
            <w:pPr>
              <w:autoSpaceDE w:val="0"/>
              <w:autoSpaceDN w:val="0"/>
              <w:adjustRightInd w:val="0"/>
              <w:jc w:val="center"/>
              <w:rPr>
                <w:rFonts w:eastAsia="Calibri"/>
                <w:sz w:val="22"/>
                <w:szCs w:val="22"/>
                <w:lang w:eastAsia="en-US"/>
              </w:rPr>
            </w:pPr>
            <w:r w:rsidRPr="009903A0">
              <w:rPr>
                <w:rFonts w:eastAsia="Calibri"/>
                <w:sz w:val="22"/>
                <w:szCs w:val="22"/>
                <w:lang w:eastAsia="en-US"/>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9903A0" w:rsidRPr="009903A0" w:rsidRDefault="009903A0" w:rsidP="009903A0">
            <w:pPr>
              <w:autoSpaceDE w:val="0"/>
              <w:autoSpaceDN w:val="0"/>
              <w:adjustRightInd w:val="0"/>
              <w:jc w:val="center"/>
              <w:rPr>
                <w:rFonts w:eastAsia="Calibri"/>
                <w:sz w:val="22"/>
                <w:szCs w:val="22"/>
                <w:lang w:eastAsia="en-US"/>
              </w:rPr>
            </w:pPr>
            <w:r w:rsidRPr="009903A0">
              <w:rPr>
                <w:rFonts w:eastAsia="Calibri"/>
                <w:sz w:val="22"/>
                <w:szCs w:val="22"/>
                <w:lang w:eastAsia="en-US"/>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9903A0" w:rsidRPr="009903A0" w:rsidRDefault="009903A0" w:rsidP="009903A0">
            <w:pPr>
              <w:autoSpaceDE w:val="0"/>
              <w:autoSpaceDN w:val="0"/>
              <w:adjustRightInd w:val="0"/>
              <w:jc w:val="center"/>
              <w:rPr>
                <w:rFonts w:eastAsia="Calibri"/>
                <w:sz w:val="22"/>
                <w:szCs w:val="22"/>
                <w:lang w:eastAsia="en-US"/>
              </w:rPr>
            </w:pPr>
            <w:r w:rsidRPr="009903A0">
              <w:rPr>
                <w:rFonts w:eastAsia="Calibri"/>
                <w:sz w:val="22"/>
                <w:szCs w:val="22"/>
                <w:lang w:eastAsia="en-US"/>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9903A0" w:rsidRPr="009903A0" w:rsidRDefault="009903A0" w:rsidP="009903A0">
            <w:pPr>
              <w:autoSpaceDE w:val="0"/>
              <w:autoSpaceDN w:val="0"/>
              <w:adjustRightInd w:val="0"/>
              <w:jc w:val="center"/>
              <w:rPr>
                <w:rFonts w:eastAsia="Calibri"/>
                <w:sz w:val="22"/>
                <w:szCs w:val="22"/>
                <w:lang w:eastAsia="en-US"/>
              </w:rPr>
            </w:pPr>
            <w:r w:rsidRPr="009903A0">
              <w:rPr>
                <w:rFonts w:eastAsia="Calibri"/>
                <w:sz w:val="22"/>
                <w:szCs w:val="22"/>
                <w:lang w:eastAsia="en-US"/>
              </w:rPr>
              <w:t>Примечание</w:t>
            </w:r>
          </w:p>
        </w:tc>
      </w:tr>
      <w:tr w:rsidR="009903A0" w:rsidRPr="009903A0" w:rsidTr="00CD0AEB">
        <w:tc>
          <w:tcPr>
            <w:tcW w:w="340" w:type="dxa"/>
            <w:tcBorders>
              <w:top w:val="single" w:sz="4" w:space="0" w:color="auto"/>
              <w:left w:val="single" w:sz="4" w:space="0" w:color="auto"/>
              <w:bottom w:val="single" w:sz="4" w:space="0" w:color="auto"/>
              <w:right w:val="single" w:sz="4" w:space="0" w:color="auto"/>
            </w:tcBorders>
          </w:tcPr>
          <w:p w:rsidR="009903A0" w:rsidRPr="009903A0" w:rsidRDefault="009903A0" w:rsidP="009903A0">
            <w:pPr>
              <w:autoSpaceDE w:val="0"/>
              <w:autoSpaceDN w:val="0"/>
              <w:adjustRightInd w:val="0"/>
              <w:rPr>
                <w:rFonts w:eastAsia="Calibr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tcPr>
          <w:p w:rsidR="009903A0" w:rsidRPr="009903A0" w:rsidRDefault="009903A0" w:rsidP="009903A0">
            <w:pPr>
              <w:autoSpaceDE w:val="0"/>
              <w:autoSpaceDN w:val="0"/>
              <w:adjustRightInd w:val="0"/>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9903A0" w:rsidRPr="009903A0" w:rsidRDefault="009903A0" w:rsidP="009903A0">
            <w:pPr>
              <w:autoSpaceDE w:val="0"/>
              <w:autoSpaceDN w:val="0"/>
              <w:adjustRightInd w:val="0"/>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9903A0" w:rsidRPr="009903A0" w:rsidRDefault="009903A0" w:rsidP="009903A0">
            <w:pPr>
              <w:autoSpaceDE w:val="0"/>
              <w:autoSpaceDN w:val="0"/>
              <w:adjustRightInd w:val="0"/>
              <w:rPr>
                <w:rFonts w:eastAsia="Calibri"/>
                <w:sz w:val="22"/>
                <w:szCs w:val="22"/>
                <w:lang w:eastAsia="en-US"/>
              </w:rPr>
            </w:pPr>
          </w:p>
        </w:tc>
        <w:tc>
          <w:tcPr>
            <w:tcW w:w="1164" w:type="dxa"/>
            <w:tcBorders>
              <w:top w:val="single" w:sz="4" w:space="0" w:color="auto"/>
              <w:left w:val="single" w:sz="4" w:space="0" w:color="auto"/>
              <w:bottom w:val="single" w:sz="4" w:space="0" w:color="auto"/>
              <w:right w:val="single" w:sz="4" w:space="0" w:color="auto"/>
            </w:tcBorders>
          </w:tcPr>
          <w:p w:rsidR="009903A0" w:rsidRPr="009903A0" w:rsidRDefault="009903A0" w:rsidP="009903A0">
            <w:pPr>
              <w:autoSpaceDE w:val="0"/>
              <w:autoSpaceDN w:val="0"/>
              <w:adjustRightInd w:val="0"/>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9903A0" w:rsidRPr="009903A0" w:rsidRDefault="009903A0" w:rsidP="009903A0">
            <w:pPr>
              <w:autoSpaceDE w:val="0"/>
              <w:autoSpaceDN w:val="0"/>
              <w:adjustRightInd w:val="0"/>
              <w:rPr>
                <w:rFonts w:eastAsia="Calibri"/>
                <w:sz w:val="22"/>
                <w:szCs w:val="22"/>
                <w:lang w:eastAsia="en-US"/>
              </w:rPr>
            </w:pPr>
          </w:p>
        </w:tc>
      </w:tr>
    </w:tbl>
    <w:p w:rsidR="009903A0" w:rsidRPr="009903A0" w:rsidRDefault="009903A0" w:rsidP="009903A0">
      <w:pPr>
        <w:autoSpaceDE w:val="0"/>
        <w:autoSpaceDN w:val="0"/>
        <w:adjustRightInd w:val="0"/>
        <w:jc w:val="both"/>
        <w:rPr>
          <w:rFonts w:eastAsia="Calibri"/>
          <w:sz w:val="22"/>
          <w:szCs w:val="22"/>
          <w:lang w:eastAsia="en-US"/>
        </w:rPr>
      </w:pPr>
    </w:p>
    <w:p w:rsidR="009903A0" w:rsidRPr="009903A0" w:rsidRDefault="009903A0" w:rsidP="009903A0">
      <w:pPr>
        <w:autoSpaceDE w:val="0"/>
        <w:autoSpaceDN w:val="0"/>
        <w:adjustRightInd w:val="0"/>
        <w:spacing w:after="60" w:line="288" w:lineRule="auto"/>
        <w:ind w:firstLine="708"/>
        <w:jc w:val="both"/>
        <w:outlineLvl w:val="0"/>
        <w:rPr>
          <w:rFonts w:eastAsia="Calibri"/>
          <w:kern w:val="32"/>
          <w:sz w:val="22"/>
          <w:szCs w:val="22"/>
          <w:lang w:eastAsia="en-US"/>
        </w:rPr>
      </w:pPr>
      <w:r w:rsidRPr="009903A0">
        <w:rPr>
          <w:rFonts w:eastAsia="Calibri"/>
          <w:kern w:val="32"/>
          <w:sz w:val="22"/>
          <w:szCs w:val="22"/>
          <w:lang w:eastAsia="en-US"/>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p>
    <w:p w:rsidR="009903A0" w:rsidRPr="009903A0" w:rsidRDefault="009903A0" w:rsidP="009903A0">
      <w:pPr>
        <w:autoSpaceDE w:val="0"/>
        <w:autoSpaceDN w:val="0"/>
        <w:adjustRightInd w:val="0"/>
        <w:spacing w:after="60" w:line="288" w:lineRule="auto"/>
        <w:ind w:firstLine="708"/>
        <w:jc w:val="both"/>
        <w:outlineLvl w:val="0"/>
        <w:rPr>
          <w:rFonts w:eastAsia="Calibri"/>
          <w:kern w:val="32"/>
          <w:sz w:val="22"/>
          <w:szCs w:val="22"/>
          <w:lang w:eastAsia="en-US"/>
        </w:rPr>
      </w:pPr>
      <w:r w:rsidRPr="009903A0">
        <w:rPr>
          <w:rFonts w:eastAsia="Calibri"/>
          <w:kern w:val="32"/>
          <w:sz w:val="22"/>
          <w:szCs w:val="22"/>
          <w:lang w:eastAsia="en-US"/>
        </w:rPr>
        <w:t>Ответственный исполнитель ___________________</w:t>
      </w:r>
    </w:p>
    <w:p w:rsidR="009903A0" w:rsidRPr="009903A0" w:rsidRDefault="009903A0" w:rsidP="009903A0">
      <w:pPr>
        <w:spacing w:line="288" w:lineRule="auto"/>
        <w:ind w:firstLine="567"/>
        <w:jc w:val="both"/>
        <w:rPr>
          <w:rFonts w:eastAsia="Calibri"/>
          <w:sz w:val="22"/>
          <w:szCs w:val="22"/>
          <w:lang w:eastAsia="en-US"/>
        </w:rPr>
      </w:pP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r w:rsidRPr="009903A0">
        <w:rPr>
          <w:rFonts w:eastAsia="Calibri"/>
          <w:kern w:val="32"/>
          <w:sz w:val="22"/>
          <w:szCs w:val="22"/>
          <w:lang w:eastAsia="en-US"/>
        </w:rPr>
        <w:t xml:space="preserve">    ____________________  </w:t>
      </w:r>
      <w:r w:rsidRPr="009903A0">
        <w:rPr>
          <w:rFonts w:eastAsia="Calibri"/>
          <w:kern w:val="32"/>
          <w:sz w:val="22"/>
          <w:szCs w:val="22"/>
          <w:lang w:eastAsia="en-US"/>
        </w:rPr>
        <w:tab/>
      </w:r>
      <w:r w:rsidRPr="009903A0">
        <w:rPr>
          <w:rFonts w:eastAsia="Calibri"/>
          <w:kern w:val="32"/>
          <w:sz w:val="22"/>
          <w:szCs w:val="22"/>
          <w:lang w:eastAsia="en-US"/>
        </w:rPr>
        <w:tab/>
        <w:t xml:space="preserve">  __________________   </w:t>
      </w:r>
      <w:r w:rsidRPr="009903A0">
        <w:rPr>
          <w:rFonts w:eastAsia="Calibri"/>
          <w:kern w:val="32"/>
          <w:sz w:val="22"/>
          <w:szCs w:val="22"/>
          <w:lang w:eastAsia="en-US"/>
        </w:rPr>
        <w:tab/>
        <w:t xml:space="preserve"> ____________________</w:t>
      </w: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r w:rsidRPr="009903A0">
        <w:rPr>
          <w:rFonts w:eastAsia="Calibri"/>
          <w:kern w:val="32"/>
          <w:sz w:val="22"/>
          <w:szCs w:val="22"/>
          <w:lang w:eastAsia="en-US"/>
        </w:rPr>
        <w:t xml:space="preserve">            (должность)          </w:t>
      </w:r>
      <w:r w:rsidRPr="009903A0">
        <w:rPr>
          <w:rFonts w:eastAsia="Calibri"/>
          <w:kern w:val="32"/>
          <w:sz w:val="22"/>
          <w:szCs w:val="22"/>
          <w:lang w:eastAsia="en-US"/>
        </w:rPr>
        <w:tab/>
      </w:r>
      <w:r w:rsidRPr="009903A0">
        <w:rPr>
          <w:rFonts w:eastAsia="Calibri"/>
          <w:kern w:val="32"/>
          <w:sz w:val="22"/>
          <w:szCs w:val="22"/>
          <w:lang w:eastAsia="en-US"/>
        </w:rPr>
        <w:tab/>
        <w:t xml:space="preserve">      (личная подпись)               (фамилия, инициалы)</w:t>
      </w:r>
    </w:p>
    <w:p w:rsidR="009903A0" w:rsidRPr="009903A0" w:rsidRDefault="009903A0" w:rsidP="009903A0">
      <w:pPr>
        <w:autoSpaceDE w:val="0"/>
        <w:autoSpaceDN w:val="0"/>
        <w:adjustRightInd w:val="0"/>
        <w:spacing w:after="60" w:line="288" w:lineRule="auto"/>
        <w:jc w:val="both"/>
        <w:outlineLvl w:val="0"/>
        <w:rPr>
          <w:rFonts w:eastAsia="Calibri"/>
          <w:kern w:val="32"/>
          <w:sz w:val="22"/>
          <w:szCs w:val="22"/>
          <w:lang w:eastAsia="en-US"/>
        </w:rPr>
      </w:pPr>
      <w:r w:rsidRPr="009903A0">
        <w:rPr>
          <w:rFonts w:eastAsia="Calibri"/>
          <w:kern w:val="32"/>
          <w:sz w:val="22"/>
          <w:szCs w:val="22"/>
          <w:lang w:eastAsia="en-US"/>
        </w:rPr>
        <w:t xml:space="preserve">                                                                     МП</w:t>
      </w:r>
    </w:p>
    <w:p w:rsidR="009903A0" w:rsidRDefault="009903A0" w:rsidP="00BB2A49">
      <w:pPr>
        <w:rPr>
          <w:sz w:val="28"/>
          <w:szCs w:val="28"/>
        </w:rPr>
      </w:pPr>
    </w:p>
    <w:p w:rsidR="003A158B" w:rsidRDefault="003A158B" w:rsidP="00BB2A49">
      <w:pPr>
        <w:rPr>
          <w:sz w:val="28"/>
          <w:szCs w:val="28"/>
        </w:rPr>
      </w:pPr>
    </w:p>
    <w:p w:rsidR="003A158B" w:rsidRDefault="003A158B" w:rsidP="00BB2A49">
      <w:pPr>
        <w:rPr>
          <w:sz w:val="28"/>
          <w:szCs w:val="28"/>
        </w:rPr>
      </w:pPr>
    </w:p>
    <w:p w:rsidR="00BB2A49" w:rsidRDefault="00BB2A49" w:rsidP="00BB2A49">
      <w:pPr>
        <w:rPr>
          <w:sz w:val="28"/>
          <w:szCs w:val="28"/>
        </w:rPr>
      </w:pPr>
    </w:p>
    <w:p w:rsidR="00BB2A49" w:rsidRDefault="00BB2A49" w:rsidP="00BB2A49">
      <w:pPr>
        <w:rPr>
          <w:sz w:val="28"/>
          <w:szCs w:val="28"/>
        </w:rPr>
      </w:pPr>
    </w:p>
    <w:p w:rsidR="00BB2A49" w:rsidRDefault="00BB2A49" w:rsidP="00BB2A49">
      <w:pPr>
        <w:rPr>
          <w:sz w:val="28"/>
          <w:szCs w:val="28"/>
        </w:rPr>
      </w:pPr>
    </w:p>
    <w:p w:rsidR="00BB2A49" w:rsidRDefault="00BB2A49" w:rsidP="00BB2A49">
      <w:pPr>
        <w:rPr>
          <w:sz w:val="28"/>
          <w:szCs w:val="28"/>
        </w:rPr>
      </w:pPr>
    </w:p>
    <w:p w:rsidR="00BB2A49" w:rsidRDefault="00BB2A49" w:rsidP="00BB2A49">
      <w:pPr>
        <w:rPr>
          <w:sz w:val="28"/>
          <w:szCs w:val="28"/>
        </w:rPr>
      </w:pPr>
    </w:p>
    <w:p w:rsidR="00F91EFB" w:rsidRPr="0081136D" w:rsidRDefault="00F91EFB" w:rsidP="00F91EFB">
      <w:pPr>
        <w:ind w:left="6521"/>
        <w:contextualSpacing/>
        <w:jc w:val="right"/>
        <w:rPr>
          <w:sz w:val="28"/>
          <w:szCs w:val="28"/>
        </w:rPr>
      </w:pPr>
      <w:r w:rsidRPr="0081136D">
        <w:rPr>
          <w:sz w:val="28"/>
          <w:szCs w:val="28"/>
        </w:rPr>
        <w:t xml:space="preserve">Приложение </w:t>
      </w:r>
      <w:r>
        <w:rPr>
          <w:sz w:val="28"/>
          <w:szCs w:val="28"/>
        </w:rPr>
        <w:t>4</w:t>
      </w:r>
    </w:p>
    <w:p w:rsidR="00F91EFB" w:rsidRDefault="00F91EFB" w:rsidP="00F91EFB">
      <w:pPr>
        <w:jc w:val="right"/>
        <w:rPr>
          <w:sz w:val="28"/>
          <w:szCs w:val="28"/>
        </w:rPr>
      </w:pPr>
      <w:r w:rsidRPr="005D0112">
        <w:rPr>
          <w:sz w:val="28"/>
          <w:szCs w:val="28"/>
        </w:rPr>
        <w:t xml:space="preserve">к Порядку </w:t>
      </w:r>
      <w:r w:rsidRPr="00266CB7">
        <w:rPr>
          <w:sz w:val="28"/>
          <w:szCs w:val="28"/>
        </w:rPr>
        <w:t>содержания и эксплуатации</w:t>
      </w:r>
    </w:p>
    <w:p w:rsidR="00F91EFB" w:rsidRDefault="00F91EFB" w:rsidP="00F91EFB">
      <w:pPr>
        <w:jc w:val="right"/>
        <w:rPr>
          <w:sz w:val="28"/>
          <w:szCs w:val="28"/>
        </w:rPr>
      </w:pPr>
      <w:r w:rsidRPr="00266CB7">
        <w:rPr>
          <w:sz w:val="28"/>
          <w:szCs w:val="28"/>
        </w:rPr>
        <w:t xml:space="preserve">детских игровых и спортивных площадок </w:t>
      </w:r>
      <w:proofErr w:type="gramStart"/>
      <w:r w:rsidRPr="005D0112">
        <w:rPr>
          <w:sz w:val="28"/>
          <w:szCs w:val="28"/>
        </w:rPr>
        <w:t>на</w:t>
      </w:r>
      <w:proofErr w:type="gramEnd"/>
    </w:p>
    <w:p w:rsidR="00F91EFB" w:rsidRDefault="00F91EFB" w:rsidP="00F91EFB">
      <w:pPr>
        <w:jc w:val="right"/>
        <w:rPr>
          <w:sz w:val="28"/>
          <w:szCs w:val="28"/>
        </w:rPr>
      </w:pPr>
      <w:r w:rsidRPr="005D0112">
        <w:rPr>
          <w:sz w:val="28"/>
          <w:szCs w:val="28"/>
        </w:rPr>
        <w:t>территории</w:t>
      </w:r>
      <w:r>
        <w:rPr>
          <w:sz w:val="28"/>
          <w:szCs w:val="28"/>
        </w:rPr>
        <w:t xml:space="preserve"> </w:t>
      </w:r>
      <w:proofErr w:type="gramStart"/>
      <w:r w:rsidRPr="00266CB7">
        <w:rPr>
          <w:sz w:val="28"/>
          <w:szCs w:val="28"/>
        </w:rPr>
        <w:t>Владимирского</w:t>
      </w:r>
      <w:proofErr w:type="gramEnd"/>
      <w:r w:rsidRPr="00266CB7">
        <w:rPr>
          <w:sz w:val="28"/>
          <w:szCs w:val="28"/>
        </w:rPr>
        <w:t xml:space="preserve"> сельского</w:t>
      </w:r>
    </w:p>
    <w:p w:rsidR="00F91EFB" w:rsidRPr="005D0112" w:rsidRDefault="00F91EFB" w:rsidP="00F91EFB">
      <w:pPr>
        <w:jc w:val="right"/>
        <w:rPr>
          <w:bCs/>
          <w:sz w:val="28"/>
          <w:szCs w:val="28"/>
        </w:rPr>
      </w:pPr>
      <w:r w:rsidRPr="00266CB7">
        <w:rPr>
          <w:sz w:val="28"/>
          <w:szCs w:val="28"/>
        </w:rPr>
        <w:t>поселения</w:t>
      </w:r>
      <w:r>
        <w:rPr>
          <w:sz w:val="28"/>
          <w:szCs w:val="28"/>
        </w:rPr>
        <w:t xml:space="preserve"> </w:t>
      </w:r>
      <w:r w:rsidRPr="00266CB7">
        <w:rPr>
          <w:sz w:val="28"/>
          <w:szCs w:val="28"/>
        </w:rPr>
        <w:t>Лабинского района</w:t>
      </w:r>
    </w:p>
    <w:p w:rsidR="00F91EFB" w:rsidRPr="005D0112" w:rsidRDefault="00F91EFB" w:rsidP="00F91EFB">
      <w:pPr>
        <w:jc w:val="right"/>
        <w:rPr>
          <w:sz w:val="28"/>
          <w:szCs w:val="28"/>
        </w:rPr>
      </w:pPr>
      <w:r w:rsidRPr="005D0112">
        <w:rPr>
          <w:sz w:val="28"/>
          <w:szCs w:val="28"/>
        </w:rPr>
        <w:t>от «__»____ 20__ г. №____</w:t>
      </w:r>
    </w:p>
    <w:p w:rsidR="00F91EFB" w:rsidRPr="0081136D" w:rsidRDefault="00F91EFB" w:rsidP="00F91EFB">
      <w:pPr>
        <w:jc w:val="both"/>
        <w:rPr>
          <w:sz w:val="28"/>
          <w:szCs w:val="28"/>
        </w:rPr>
      </w:pPr>
    </w:p>
    <w:p w:rsidR="00F91EFB" w:rsidRPr="009903A0" w:rsidRDefault="00F91EFB" w:rsidP="00F91EFB">
      <w:pPr>
        <w:autoSpaceDE w:val="0"/>
        <w:autoSpaceDN w:val="0"/>
        <w:adjustRightInd w:val="0"/>
        <w:jc w:val="center"/>
        <w:outlineLvl w:val="0"/>
        <w:rPr>
          <w:rFonts w:eastAsia="Calibri"/>
          <w:bCs/>
          <w:sz w:val="28"/>
          <w:szCs w:val="28"/>
          <w:lang w:eastAsia="en-US"/>
        </w:rPr>
      </w:pPr>
      <w:r w:rsidRPr="009903A0">
        <w:rPr>
          <w:rFonts w:eastAsia="Calibri"/>
          <w:bCs/>
          <w:sz w:val="28"/>
          <w:szCs w:val="28"/>
          <w:lang w:eastAsia="en-US"/>
        </w:rPr>
        <w:t>АКТ</w:t>
      </w:r>
    </w:p>
    <w:p w:rsidR="00F91EFB" w:rsidRPr="00F91EFB" w:rsidRDefault="00F91EFB" w:rsidP="00F91EFB">
      <w:pPr>
        <w:jc w:val="center"/>
        <w:rPr>
          <w:sz w:val="28"/>
          <w:szCs w:val="24"/>
        </w:rPr>
      </w:pPr>
      <w:r>
        <w:rPr>
          <w:rFonts w:eastAsia="Calibri"/>
          <w:kern w:val="32"/>
          <w:sz w:val="28"/>
          <w:szCs w:val="28"/>
          <w:lang w:eastAsia="en-US"/>
        </w:rPr>
        <w:t xml:space="preserve">функционального </w:t>
      </w:r>
      <w:r w:rsidRPr="009903A0">
        <w:rPr>
          <w:rFonts w:eastAsia="Calibri"/>
          <w:kern w:val="32"/>
          <w:sz w:val="28"/>
          <w:szCs w:val="28"/>
          <w:lang w:eastAsia="en-US"/>
        </w:rPr>
        <w:t xml:space="preserve">осмотра и проверки оборудования </w:t>
      </w:r>
      <w:r w:rsidRPr="00F91EFB">
        <w:rPr>
          <w:bCs/>
          <w:sz w:val="28"/>
          <w:szCs w:val="24"/>
        </w:rPr>
        <w:t>детских игровых</w:t>
      </w:r>
    </w:p>
    <w:p w:rsidR="00F91EFB" w:rsidRPr="009903A0" w:rsidRDefault="00F91EFB" w:rsidP="00F91EFB">
      <w:pPr>
        <w:autoSpaceDE w:val="0"/>
        <w:autoSpaceDN w:val="0"/>
        <w:adjustRightInd w:val="0"/>
        <w:spacing w:after="60" w:line="288" w:lineRule="auto"/>
        <w:jc w:val="center"/>
        <w:outlineLvl w:val="0"/>
        <w:rPr>
          <w:rFonts w:eastAsia="Calibri"/>
          <w:kern w:val="32"/>
          <w:sz w:val="28"/>
          <w:szCs w:val="28"/>
          <w:lang w:eastAsia="en-US"/>
        </w:rPr>
      </w:pPr>
      <w:r w:rsidRPr="00F91EFB">
        <w:rPr>
          <w:bCs/>
          <w:sz w:val="28"/>
          <w:szCs w:val="24"/>
        </w:rPr>
        <w:t>и спортивных площадок</w:t>
      </w:r>
      <w:r w:rsidRPr="009903A0">
        <w:rPr>
          <w:rFonts w:eastAsia="Calibri"/>
          <w:kern w:val="32"/>
          <w:sz w:val="28"/>
          <w:szCs w:val="28"/>
          <w:lang w:eastAsia="en-US"/>
        </w:rPr>
        <w:t xml:space="preserve"> на территории Владимирского сельского</w:t>
      </w:r>
      <w:r>
        <w:rPr>
          <w:rFonts w:eastAsia="Calibri"/>
          <w:kern w:val="32"/>
          <w:sz w:val="28"/>
          <w:szCs w:val="28"/>
          <w:lang w:eastAsia="en-US"/>
        </w:rPr>
        <w:t xml:space="preserve"> </w:t>
      </w:r>
      <w:r w:rsidRPr="009903A0">
        <w:rPr>
          <w:rFonts w:eastAsia="Calibri"/>
          <w:kern w:val="32"/>
          <w:sz w:val="28"/>
          <w:szCs w:val="28"/>
          <w:lang w:eastAsia="en-US"/>
        </w:rPr>
        <w:t>поселения Лабинского района, расположенной по адресу:_____________________________________</w:t>
      </w:r>
    </w:p>
    <w:p w:rsidR="00F91EFB" w:rsidRPr="009903A0" w:rsidRDefault="00F91EFB" w:rsidP="00F91EFB">
      <w:pPr>
        <w:autoSpaceDE w:val="0"/>
        <w:autoSpaceDN w:val="0"/>
        <w:adjustRightInd w:val="0"/>
        <w:spacing w:after="60" w:line="288" w:lineRule="auto"/>
        <w:jc w:val="both"/>
        <w:outlineLvl w:val="0"/>
        <w:rPr>
          <w:rFonts w:eastAsia="Calibri"/>
          <w:kern w:val="32"/>
          <w:sz w:val="22"/>
          <w:szCs w:val="22"/>
          <w:lang w:eastAsia="en-US"/>
        </w:rPr>
      </w:pPr>
    </w:p>
    <w:p w:rsidR="00F91EFB" w:rsidRPr="009903A0" w:rsidRDefault="00F91EFB" w:rsidP="00F91EFB">
      <w:pPr>
        <w:autoSpaceDE w:val="0"/>
        <w:autoSpaceDN w:val="0"/>
        <w:adjustRightInd w:val="0"/>
        <w:spacing w:after="60" w:line="288" w:lineRule="auto"/>
        <w:jc w:val="both"/>
        <w:outlineLvl w:val="0"/>
        <w:rPr>
          <w:rFonts w:eastAsia="Calibri"/>
          <w:kern w:val="32"/>
          <w:sz w:val="22"/>
          <w:szCs w:val="22"/>
          <w:lang w:eastAsia="en-US"/>
        </w:rPr>
      </w:pPr>
      <w:r w:rsidRPr="009903A0">
        <w:rPr>
          <w:rFonts w:eastAsia="Calibri"/>
          <w:kern w:val="32"/>
          <w:sz w:val="22"/>
          <w:szCs w:val="22"/>
          <w:lang w:eastAsia="en-US"/>
        </w:rPr>
        <w:t xml:space="preserve">№___                         </w:t>
      </w:r>
      <w:r w:rsidRPr="009903A0">
        <w:rPr>
          <w:rFonts w:eastAsia="Calibri"/>
          <w:kern w:val="32"/>
          <w:sz w:val="22"/>
          <w:szCs w:val="22"/>
          <w:lang w:eastAsia="en-US"/>
        </w:rPr>
        <w:tab/>
      </w:r>
      <w:r w:rsidRPr="009903A0">
        <w:rPr>
          <w:rFonts w:eastAsia="Calibri"/>
          <w:kern w:val="32"/>
          <w:sz w:val="22"/>
          <w:szCs w:val="22"/>
          <w:lang w:eastAsia="en-US"/>
        </w:rPr>
        <w:tab/>
      </w:r>
      <w:r w:rsidRPr="009903A0">
        <w:rPr>
          <w:rFonts w:eastAsia="Calibri"/>
          <w:kern w:val="32"/>
          <w:sz w:val="22"/>
          <w:szCs w:val="22"/>
          <w:lang w:eastAsia="en-US"/>
        </w:rPr>
        <w:tab/>
      </w:r>
      <w:r w:rsidRPr="009903A0">
        <w:rPr>
          <w:rFonts w:eastAsia="Calibri"/>
          <w:kern w:val="32"/>
          <w:sz w:val="22"/>
          <w:szCs w:val="22"/>
          <w:lang w:eastAsia="en-US"/>
        </w:rPr>
        <w:tab/>
      </w:r>
      <w:r w:rsidRPr="009903A0">
        <w:rPr>
          <w:rFonts w:eastAsia="Calibri"/>
          <w:kern w:val="32"/>
          <w:sz w:val="22"/>
          <w:szCs w:val="22"/>
          <w:lang w:eastAsia="en-US"/>
        </w:rPr>
        <w:tab/>
        <w:t xml:space="preserve">               </w:t>
      </w:r>
      <w:r w:rsidRPr="009903A0">
        <w:rPr>
          <w:rFonts w:eastAsia="Calibri"/>
          <w:kern w:val="32"/>
          <w:sz w:val="22"/>
          <w:szCs w:val="22"/>
          <w:lang w:eastAsia="en-US"/>
        </w:rPr>
        <w:tab/>
        <w:t xml:space="preserve">    от «___» ________ 20__ г.</w:t>
      </w:r>
    </w:p>
    <w:p w:rsidR="00F91EFB" w:rsidRPr="00F91EFB" w:rsidRDefault="00F91EFB" w:rsidP="00F91EFB">
      <w:r w:rsidRPr="00F91EFB">
        <w:rPr>
          <w:sz w:val="28"/>
          <w:szCs w:val="28"/>
        </w:rPr>
        <w:t>Комиссия в составе:</w:t>
      </w:r>
    </w:p>
    <w:p w:rsidR="00F91EFB" w:rsidRPr="00F91EFB" w:rsidRDefault="00F91EFB" w:rsidP="00F91EFB">
      <w:pPr>
        <w:jc w:val="center"/>
      </w:pPr>
      <w:r w:rsidRPr="00F91EFB">
        <w:rPr>
          <w:sz w:val="28"/>
          <w:szCs w:val="28"/>
        </w:rPr>
        <w:t>__________________________________________________________________</w:t>
      </w:r>
    </w:p>
    <w:p w:rsidR="00F91EFB" w:rsidRPr="00F91EFB" w:rsidRDefault="00F91EFB" w:rsidP="00F91EFB">
      <w:pPr>
        <w:spacing w:line="238" w:lineRule="auto"/>
        <w:ind w:right="20"/>
        <w:jc w:val="center"/>
      </w:pPr>
      <w:r w:rsidRPr="00F91EFB">
        <w:t>(должность, фамилия, инициалы)</w:t>
      </w:r>
    </w:p>
    <w:p w:rsidR="00F91EFB" w:rsidRPr="00F91EFB" w:rsidRDefault="00F91EFB" w:rsidP="00F91EFB">
      <w:pPr>
        <w:spacing w:line="2" w:lineRule="exact"/>
      </w:pPr>
    </w:p>
    <w:p w:rsidR="003A158B" w:rsidRDefault="00F91EFB" w:rsidP="003A158B">
      <w:pPr>
        <w:ind w:right="20"/>
        <w:jc w:val="center"/>
        <w:rPr>
          <w:sz w:val="28"/>
          <w:szCs w:val="28"/>
        </w:rPr>
      </w:pPr>
      <w:r w:rsidRPr="00F91EFB">
        <w:rPr>
          <w:sz w:val="28"/>
          <w:szCs w:val="28"/>
        </w:rPr>
        <w:t>__________________________________________________________________</w:t>
      </w:r>
    </w:p>
    <w:p w:rsidR="00F91EFB" w:rsidRPr="00F91EFB" w:rsidRDefault="00F91EFB" w:rsidP="003A158B">
      <w:pPr>
        <w:ind w:right="20"/>
        <w:jc w:val="center"/>
      </w:pPr>
      <w:r w:rsidRPr="00F91EFB">
        <w:t>(должность, фамилия, инициалы)</w:t>
      </w:r>
    </w:p>
    <w:p w:rsidR="00F91EFB" w:rsidRPr="00F91EFB" w:rsidRDefault="00F91EFB" w:rsidP="00F91EFB">
      <w:pPr>
        <w:spacing w:line="1" w:lineRule="exact"/>
      </w:pPr>
    </w:p>
    <w:p w:rsidR="00F91EFB" w:rsidRPr="00F91EFB" w:rsidRDefault="00F91EFB" w:rsidP="00F91EFB">
      <w:pPr>
        <w:ind w:right="-2"/>
        <w:jc w:val="center"/>
      </w:pPr>
      <w:r w:rsidRPr="00F91EFB">
        <w:rPr>
          <w:sz w:val="28"/>
          <w:szCs w:val="28"/>
        </w:rPr>
        <w:t>__________________________________________________________________</w:t>
      </w:r>
    </w:p>
    <w:p w:rsidR="00F91EFB" w:rsidRPr="00F91EFB" w:rsidRDefault="00F91EFB" w:rsidP="00F91EFB">
      <w:pPr>
        <w:ind w:right="17"/>
        <w:jc w:val="center"/>
      </w:pPr>
      <w:r w:rsidRPr="00F91EFB">
        <w:t>(должность, фамилия, инициалы)</w:t>
      </w:r>
    </w:p>
    <w:p w:rsidR="00F91EFB" w:rsidRPr="00F91EFB" w:rsidRDefault="00F91EFB" w:rsidP="00F91EFB">
      <w:pPr>
        <w:ind w:right="-2"/>
        <w:jc w:val="center"/>
      </w:pPr>
      <w:r w:rsidRPr="00F91EFB">
        <w:rPr>
          <w:sz w:val="28"/>
          <w:szCs w:val="28"/>
        </w:rPr>
        <w:t>__________________________________________________________________</w:t>
      </w:r>
    </w:p>
    <w:p w:rsidR="00F91EFB" w:rsidRPr="00F91EFB" w:rsidRDefault="00F91EFB" w:rsidP="00F91EFB">
      <w:pPr>
        <w:ind w:right="-2"/>
        <w:jc w:val="center"/>
      </w:pPr>
      <w:r w:rsidRPr="00F91EFB">
        <w:t>(должность, фамилия, инициалы)</w:t>
      </w:r>
    </w:p>
    <w:p w:rsidR="00F91EFB" w:rsidRPr="00F91EFB" w:rsidRDefault="00F91EFB" w:rsidP="00F91EFB">
      <w:pPr>
        <w:ind w:right="-2"/>
        <w:jc w:val="center"/>
      </w:pPr>
      <w:r w:rsidRPr="00F91EFB">
        <w:rPr>
          <w:sz w:val="28"/>
          <w:szCs w:val="28"/>
        </w:rPr>
        <w:t>__________________________________________________________________</w:t>
      </w:r>
    </w:p>
    <w:p w:rsidR="00F91EFB" w:rsidRPr="00F91EFB" w:rsidRDefault="00F91EFB" w:rsidP="00F91EFB">
      <w:pPr>
        <w:ind w:right="17"/>
        <w:jc w:val="center"/>
      </w:pPr>
      <w:r w:rsidRPr="00F91EFB">
        <w:t>(должность, фамилия, инициалы)</w:t>
      </w:r>
    </w:p>
    <w:p w:rsidR="00F91EFB" w:rsidRPr="00F91EFB" w:rsidRDefault="00F91EFB" w:rsidP="00F91EFB">
      <w:pPr>
        <w:ind w:right="17"/>
        <w:jc w:val="center"/>
      </w:pPr>
      <w:r w:rsidRPr="00F91EFB">
        <w:t>____________________________________________________________________________________________</w:t>
      </w:r>
    </w:p>
    <w:p w:rsidR="00F91EFB" w:rsidRPr="00F91EFB" w:rsidRDefault="00F91EFB" w:rsidP="00F91EFB">
      <w:pPr>
        <w:ind w:right="17"/>
        <w:jc w:val="center"/>
      </w:pPr>
      <w:r w:rsidRPr="00F91EFB">
        <w:t>(должность, фамилия, инициалы)</w:t>
      </w:r>
    </w:p>
    <w:p w:rsidR="00F91EFB" w:rsidRPr="00F91EFB" w:rsidRDefault="00F91EFB" w:rsidP="003A158B">
      <w:pPr>
        <w:ind w:left="3"/>
      </w:pPr>
      <w:r w:rsidRPr="00F91EFB">
        <w:rPr>
          <w:sz w:val="28"/>
          <w:szCs w:val="28"/>
        </w:rPr>
        <w:t>Иные участвующие лица:</w:t>
      </w:r>
    </w:p>
    <w:p w:rsidR="00F91EFB" w:rsidRPr="00F91EFB" w:rsidRDefault="00F91EFB" w:rsidP="003A158B">
      <w:pPr>
        <w:spacing w:line="13" w:lineRule="exact"/>
      </w:pPr>
    </w:p>
    <w:p w:rsidR="003A158B" w:rsidRPr="003A158B" w:rsidRDefault="00F91EFB" w:rsidP="003A158B">
      <w:pPr>
        <w:spacing w:line="237" w:lineRule="auto"/>
        <w:ind w:left="3"/>
        <w:jc w:val="both"/>
        <w:rPr>
          <w:sz w:val="28"/>
          <w:szCs w:val="28"/>
        </w:rPr>
      </w:pPr>
      <w:r w:rsidRPr="00F91EFB">
        <w:rPr>
          <w:sz w:val="28"/>
          <w:szCs w:val="28"/>
        </w:rPr>
        <w:t>______________________________________</w:t>
      </w:r>
      <w:r w:rsidR="003A158B">
        <w:rPr>
          <w:sz w:val="28"/>
          <w:szCs w:val="28"/>
        </w:rPr>
        <w:t>______________________________</w:t>
      </w:r>
      <w:r w:rsidRPr="00F91EFB">
        <w:rPr>
          <w:sz w:val="28"/>
          <w:szCs w:val="28"/>
        </w:rPr>
        <w:t>_______________________________________________________________________________________________________________________________</w:t>
      </w:r>
      <w:r w:rsidR="003A158B">
        <w:rPr>
          <w:sz w:val="28"/>
          <w:szCs w:val="28"/>
        </w:rPr>
        <w:t>______</w:t>
      </w:r>
      <w:r w:rsidRPr="00F91EFB">
        <w:rPr>
          <w:sz w:val="28"/>
          <w:szCs w:val="28"/>
        </w:rPr>
        <w:t xml:space="preserve"> </w:t>
      </w:r>
      <w:r w:rsidR="003A158B">
        <w:rPr>
          <w:sz w:val="28"/>
          <w:szCs w:val="28"/>
        </w:rPr>
        <w:t>п</w:t>
      </w:r>
      <w:r w:rsidR="003A158B" w:rsidRPr="003A158B">
        <w:rPr>
          <w:sz w:val="28"/>
          <w:szCs w:val="28"/>
        </w:rPr>
        <w:t>ровела функциональный осмотр, детальную проверку с целью оценки рабочего состояния, степи изношенности, прочности и устойчивости оборудования.</w:t>
      </w:r>
    </w:p>
    <w:p w:rsidR="003A158B" w:rsidRPr="003A158B" w:rsidRDefault="003A158B" w:rsidP="003A158B">
      <w:pPr>
        <w:spacing w:line="237" w:lineRule="auto"/>
        <w:ind w:left="3"/>
        <w:rPr>
          <w:sz w:val="28"/>
          <w:szCs w:val="28"/>
        </w:rPr>
      </w:pPr>
      <w:r w:rsidRPr="003A158B">
        <w:rPr>
          <w:sz w:val="28"/>
          <w:szCs w:val="28"/>
        </w:rPr>
        <w:t>В ходе проверки установлено:</w:t>
      </w:r>
    </w:p>
    <w:p w:rsidR="003A158B" w:rsidRPr="003A158B" w:rsidRDefault="003A158B" w:rsidP="003A158B">
      <w:pPr>
        <w:spacing w:line="237" w:lineRule="auto"/>
        <w:ind w:left="3"/>
        <w:rPr>
          <w:sz w:val="28"/>
          <w:szCs w:val="28"/>
        </w:rPr>
      </w:pPr>
      <w:r w:rsidRPr="003A158B">
        <w:rPr>
          <w:sz w:val="28"/>
          <w:szCs w:val="28"/>
        </w:rPr>
        <w:t>Детская</w:t>
      </w:r>
      <w:r>
        <w:rPr>
          <w:sz w:val="28"/>
          <w:szCs w:val="28"/>
        </w:rPr>
        <w:t xml:space="preserve"> </w:t>
      </w:r>
      <w:r w:rsidRPr="003A158B">
        <w:rPr>
          <w:sz w:val="28"/>
          <w:szCs w:val="28"/>
        </w:rPr>
        <w:t>игровая</w:t>
      </w:r>
      <w:r>
        <w:rPr>
          <w:sz w:val="28"/>
          <w:szCs w:val="28"/>
        </w:rPr>
        <w:t xml:space="preserve"> </w:t>
      </w:r>
      <w:r w:rsidRPr="003A158B">
        <w:rPr>
          <w:sz w:val="28"/>
          <w:szCs w:val="28"/>
        </w:rPr>
        <w:t>площадка</w:t>
      </w:r>
      <w:r>
        <w:rPr>
          <w:sz w:val="28"/>
          <w:szCs w:val="28"/>
        </w:rPr>
        <w:t xml:space="preserve"> </w:t>
      </w:r>
      <w:r w:rsidRPr="003A158B">
        <w:rPr>
          <w:sz w:val="28"/>
          <w:szCs w:val="28"/>
        </w:rPr>
        <w:t>расположена</w:t>
      </w:r>
      <w:r>
        <w:rPr>
          <w:sz w:val="28"/>
          <w:szCs w:val="28"/>
        </w:rPr>
        <w:t xml:space="preserve"> </w:t>
      </w:r>
      <w:r w:rsidRPr="003A158B">
        <w:rPr>
          <w:sz w:val="28"/>
          <w:szCs w:val="28"/>
        </w:rPr>
        <w:t>по</w:t>
      </w:r>
      <w:r>
        <w:rPr>
          <w:sz w:val="28"/>
          <w:szCs w:val="28"/>
        </w:rPr>
        <w:t xml:space="preserve"> </w:t>
      </w:r>
      <w:r w:rsidRPr="003A158B">
        <w:rPr>
          <w:sz w:val="28"/>
          <w:szCs w:val="28"/>
        </w:rPr>
        <w:t>адресу:</w:t>
      </w:r>
    </w:p>
    <w:p w:rsidR="003A158B" w:rsidRPr="003A158B" w:rsidRDefault="003A158B" w:rsidP="003A158B">
      <w:pPr>
        <w:spacing w:line="237" w:lineRule="auto"/>
        <w:ind w:left="3"/>
        <w:rPr>
          <w:sz w:val="28"/>
          <w:szCs w:val="28"/>
        </w:rPr>
      </w:pPr>
      <w:r w:rsidRPr="003A158B">
        <w:rPr>
          <w:sz w:val="28"/>
          <w:szCs w:val="28"/>
        </w:rPr>
        <w:t>________________________________________________</w:t>
      </w:r>
      <w:r>
        <w:rPr>
          <w:sz w:val="28"/>
          <w:szCs w:val="28"/>
        </w:rPr>
        <w:t>____________________</w:t>
      </w:r>
      <w:r w:rsidRPr="003A158B">
        <w:rPr>
          <w:sz w:val="28"/>
          <w:szCs w:val="28"/>
        </w:rPr>
        <w:t xml:space="preserve"> Эксплуатирующая организация ______________________________________________________</w:t>
      </w:r>
      <w:r>
        <w:rPr>
          <w:sz w:val="28"/>
          <w:szCs w:val="28"/>
        </w:rPr>
        <w:t>______________</w:t>
      </w:r>
    </w:p>
    <w:p w:rsidR="003A158B" w:rsidRPr="003A158B" w:rsidRDefault="003A158B" w:rsidP="003A158B">
      <w:pPr>
        <w:spacing w:line="237" w:lineRule="auto"/>
        <w:ind w:left="3" w:right="120"/>
        <w:rPr>
          <w:sz w:val="28"/>
          <w:szCs w:val="28"/>
        </w:rPr>
      </w:pPr>
      <w:r w:rsidRPr="003A158B">
        <w:rPr>
          <w:sz w:val="28"/>
          <w:szCs w:val="28"/>
        </w:rPr>
        <w:t>ОБЩИЕ СВЕДЕНИЯ:</w:t>
      </w:r>
    </w:p>
    <w:p w:rsidR="003A158B" w:rsidRPr="003A158B" w:rsidRDefault="003A158B" w:rsidP="003A158B">
      <w:pPr>
        <w:spacing w:line="237" w:lineRule="auto"/>
        <w:ind w:left="3" w:right="120"/>
        <w:rPr>
          <w:sz w:val="28"/>
          <w:szCs w:val="28"/>
        </w:rPr>
      </w:pPr>
      <w:r w:rsidRPr="003A158B">
        <w:rPr>
          <w:sz w:val="28"/>
          <w:szCs w:val="28"/>
        </w:rPr>
        <w:t>1. Площадка оборудована в ________ году.</w:t>
      </w:r>
    </w:p>
    <w:p w:rsidR="003A158B" w:rsidRPr="003A158B" w:rsidRDefault="003A158B" w:rsidP="003A158B">
      <w:pPr>
        <w:spacing w:line="237" w:lineRule="auto"/>
        <w:ind w:left="3" w:right="120"/>
        <w:rPr>
          <w:sz w:val="28"/>
          <w:szCs w:val="28"/>
        </w:rPr>
      </w:pPr>
      <w:r w:rsidRPr="003A158B">
        <w:rPr>
          <w:sz w:val="28"/>
          <w:szCs w:val="28"/>
        </w:rPr>
        <w:t xml:space="preserve">2. На территории площадки установлено _______ ед. детского </w:t>
      </w:r>
      <w:r>
        <w:rPr>
          <w:sz w:val="28"/>
          <w:szCs w:val="28"/>
        </w:rPr>
        <w:t xml:space="preserve">(спортивного) </w:t>
      </w:r>
      <w:r w:rsidRPr="003A158B">
        <w:rPr>
          <w:sz w:val="28"/>
          <w:szCs w:val="28"/>
        </w:rPr>
        <w:t>игрового оборудования и ________ ед. МАФ.</w:t>
      </w:r>
    </w:p>
    <w:p w:rsidR="003A158B" w:rsidRPr="003A158B" w:rsidRDefault="003A158B" w:rsidP="003A158B">
      <w:pPr>
        <w:spacing w:line="237" w:lineRule="auto"/>
        <w:ind w:left="3" w:right="120"/>
        <w:rPr>
          <w:sz w:val="28"/>
          <w:szCs w:val="28"/>
        </w:rPr>
      </w:pPr>
      <w:r w:rsidRPr="003A158B">
        <w:rPr>
          <w:sz w:val="28"/>
          <w:szCs w:val="28"/>
        </w:rPr>
        <w:t>3.</w:t>
      </w:r>
      <w:r w:rsidRPr="003A158B">
        <w:rPr>
          <w:sz w:val="28"/>
          <w:szCs w:val="28"/>
        </w:rPr>
        <w:tab/>
        <w:t>Последний осмотр эксплуатационного состояния оборудования проводился _____________________________</w:t>
      </w:r>
      <w:r>
        <w:rPr>
          <w:sz w:val="28"/>
          <w:szCs w:val="28"/>
        </w:rPr>
        <w:t>____________________</w:t>
      </w:r>
      <w:r w:rsidRPr="003A158B">
        <w:rPr>
          <w:sz w:val="28"/>
          <w:szCs w:val="28"/>
        </w:rPr>
        <w:t>.</w:t>
      </w:r>
    </w:p>
    <w:p w:rsidR="00F91EFB" w:rsidRDefault="003A158B" w:rsidP="003A158B">
      <w:pPr>
        <w:spacing w:line="237" w:lineRule="auto"/>
        <w:ind w:left="3" w:right="120"/>
        <w:jc w:val="center"/>
      </w:pPr>
      <w:r w:rsidRPr="003A158B">
        <w:t>(число, месяц, год)</w:t>
      </w:r>
    </w:p>
    <w:p w:rsidR="002E6A8A" w:rsidRPr="002E6A8A" w:rsidRDefault="002E6A8A" w:rsidP="002E6A8A">
      <w:pPr>
        <w:numPr>
          <w:ilvl w:val="0"/>
          <w:numId w:val="8"/>
        </w:numPr>
        <w:tabs>
          <w:tab w:val="left" w:pos="263"/>
        </w:tabs>
        <w:ind w:left="263" w:hanging="263"/>
        <w:rPr>
          <w:sz w:val="28"/>
          <w:szCs w:val="28"/>
        </w:rPr>
      </w:pPr>
      <w:proofErr w:type="gramStart"/>
      <w:r w:rsidRPr="002E6A8A">
        <w:rPr>
          <w:sz w:val="28"/>
          <w:szCs w:val="28"/>
        </w:rPr>
        <w:t>наличии</w:t>
      </w:r>
      <w:proofErr w:type="gramEnd"/>
      <w:r w:rsidRPr="002E6A8A">
        <w:rPr>
          <w:sz w:val="28"/>
          <w:szCs w:val="28"/>
        </w:rPr>
        <w:t xml:space="preserve"> имеется:</w:t>
      </w:r>
    </w:p>
    <w:p w:rsidR="002E6A8A" w:rsidRPr="002E6A8A" w:rsidRDefault="002E6A8A" w:rsidP="002E6A8A">
      <w:pPr>
        <w:ind w:left="3"/>
        <w:rPr>
          <w:sz w:val="28"/>
          <w:szCs w:val="28"/>
        </w:rPr>
      </w:pPr>
      <w:r w:rsidRPr="002E6A8A">
        <w:rPr>
          <w:sz w:val="28"/>
          <w:szCs w:val="28"/>
        </w:rPr>
        <w:lastRenderedPageBreak/>
        <w:t>_____________________________________________________________________</w:t>
      </w:r>
    </w:p>
    <w:p w:rsidR="002E6A8A" w:rsidRPr="002E6A8A" w:rsidRDefault="002E6A8A" w:rsidP="002E6A8A">
      <w:pPr>
        <w:spacing w:line="1" w:lineRule="exact"/>
        <w:rPr>
          <w:sz w:val="28"/>
          <w:szCs w:val="28"/>
        </w:rPr>
      </w:pPr>
    </w:p>
    <w:p w:rsidR="002E6A8A" w:rsidRPr="002E6A8A" w:rsidRDefault="002E6A8A" w:rsidP="002E6A8A">
      <w:pPr>
        <w:ind w:left="3"/>
        <w:rPr>
          <w:sz w:val="28"/>
          <w:szCs w:val="28"/>
        </w:rPr>
      </w:pPr>
      <w:r w:rsidRPr="002E6A8A">
        <w:rPr>
          <w:sz w:val="28"/>
          <w:szCs w:val="28"/>
        </w:rPr>
        <w:t>_____________________________________________________________________</w:t>
      </w:r>
    </w:p>
    <w:p w:rsidR="002E6A8A" w:rsidRPr="002E6A8A" w:rsidRDefault="002E6A8A" w:rsidP="002E6A8A">
      <w:pPr>
        <w:spacing w:line="321" w:lineRule="exact"/>
      </w:pPr>
    </w:p>
    <w:p w:rsidR="002E6A8A" w:rsidRPr="002E6A8A" w:rsidRDefault="002E6A8A" w:rsidP="002E6A8A">
      <w:pPr>
        <w:ind w:left="203"/>
      </w:pPr>
      <w:r w:rsidRPr="002E6A8A">
        <w:rPr>
          <w:sz w:val="28"/>
          <w:szCs w:val="28"/>
        </w:rPr>
        <w:t>Проверкой установлено:</w:t>
      </w:r>
    </w:p>
    <w:p w:rsidR="002E6A8A" w:rsidRPr="002E6A8A" w:rsidRDefault="002E6A8A" w:rsidP="002E6A8A">
      <w:pPr>
        <w:spacing w:line="13" w:lineRule="exact"/>
      </w:pPr>
    </w:p>
    <w:p w:rsidR="002E6A8A" w:rsidRPr="002E6A8A" w:rsidRDefault="002E6A8A" w:rsidP="002E6A8A">
      <w:pPr>
        <w:numPr>
          <w:ilvl w:val="0"/>
          <w:numId w:val="9"/>
        </w:numPr>
        <w:tabs>
          <w:tab w:val="left" w:pos="1058"/>
        </w:tabs>
        <w:spacing w:line="234" w:lineRule="auto"/>
        <w:rPr>
          <w:sz w:val="28"/>
          <w:szCs w:val="28"/>
        </w:rPr>
      </w:pPr>
      <w:r w:rsidRPr="002E6A8A">
        <w:rPr>
          <w:sz w:val="28"/>
          <w:szCs w:val="28"/>
        </w:rPr>
        <w:t>Эксплуатационное и техническое состояние имеющегося детского (спортивного) игрового оборудования следующее:</w:t>
      </w:r>
    </w:p>
    <w:p w:rsidR="002E6A8A" w:rsidRPr="002E6A8A" w:rsidRDefault="002E6A8A" w:rsidP="002E6A8A">
      <w:pPr>
        <w:spacing w:line="2" w:lineRule="exact"/>
        <w:rPr>
          <w:sz w:val="28"/>
          <w:szCs w:val="28"/>
        </w:rPr>
      </w:pPr>
    </w:p>
    <w:p w:rsidR="002E6A8A" w:rsidRPr="002E6A8A" w:rsidRDefault="002E6A8A" w:rsidP="002E6A8A">
      <w:pPr>
        <w:ind w:left="3"/>
        <w:rPr>
          <w:sz w:val="28"/>
          <w:szCs w:val="28"/>
        </w:rPr>
      </w:pPr>
      <w:r w:rsidRPr="002E6A8A">
        <w:rPr>
          <w:sz w:val="28"/>
          <w:szCs w:val="28"/>
        </w:rPr>
        <w:t>_____________________________________________________________________</w:t>
      </w:r>
    </w:p>
    <w:p w:rsidR="002E6A8A" w:rsidRPr="002E6A8A" w:rsidRDefault="002E6A8A" w:rsidP="002E6A8A">
      <w:pPr>
        <w:spacing w:line="2" w:lineRule="exact"/>
        <w:rPr>
          <w:sz w:val="28"/>
          <w:szCs w:val="28"/>
        </w:rPr>
      </w:pPr>
    </w:p>
    <w:p w:rsidR="002E6A8A" w:rsidRPr="002E6A8A" w:rsidRDefault="002E6A8A" w:rsidP="002E6A8A">
      <w:pPr>
        <w:ind w:left="3"/>
        <w:rPr>
          <w:sz w:val="28"/>
          <w:szCs w:val="28"/>
        </w:rPr>
      </w:pPr>
      <w:r w:rsidRPr="002E6A8A">
        <w:rPr>
          <w:sz w:val="28"/>
          <w:szCs w:val="28"/>
        </w:rPr>
        <w:t>_____________________________________________________________________</w:t>
      </w:r>
    </w:p>
    <w:p w:rsidR="002E6A8A" w:rsidRPr="002E6A8A" w:rsidRDefault="002E6A8A" w:rsidP="002E6A8A">
      <w:pPr>
        <w:ind w:left="3"/>
        <w:rPr>
          <w:sz w:val="28"/>
          <w:szCs w:val="28"/>
        </w:rPr>
      </w:pPr>
      <w:r w:rsidRPr="002E6A8A">
        <w:rPr>
          <w:sz w:val="28"/>
          <w:szCs w:val="28"/>
        </w:rPr>
        <w:t>_____________________________________________________________________</w:t>
      </w:r>
    </w:p>
    <w:p w:rsidR="002E6A8A" w:rsidRPr="002E6A8A" w:rsidRDefault="002E6A8A" w:rsidP="002E6A8A">
      <w:pPr>
        <w:numPr>
          <w:ilvl w:val="0"/>
          <w:numId w:val="9"/>
        </w:numPr>
        <w:tabs>
          <w:tab w:val="left" w:pos="1003"/>
        </w:tabs>
        <w:ind w:left="1003" w:hanging="295"/>
        <w:rPr>
          <w:sz w:val="28"/>
          <w:szCs w:val="28"/>
        </w:rPr>
      </w:pPr>
      <w:r w:rsidRPr="002E6A8A">
        <w:rPr>
          <w:sz w:val="28"/>
          <w:szCs w:val="28"/>
        </w:rPr>
        <w:t>На основании результатов функционального осмотра комиссия считает,</w:t>
      </w:r>
    </w:p>
    <w:p w:rsidR="002E6A8A" w:rsidRPr="002E6A8A" w:rsidRDefault="002E6A8A" w:rsidP="002E6A8A">
      <w:pPr>
        <w:ind w:left="3"/>
        <w:rPr>
          <w:sz w:val="28"/>
          <w:szCs w:val="28"/>
        </w:rPr>
      </w:pPr>
      <w:r w:rsidRPr="002E6A8A">
        <w:rPr>
          <w:sz w:val="28"/>
          <w:szCs w:val="28"/>
        </w:rPr>
        <w:t>что:</w:t>
      </w:r>
    </w:p>
    <w:p w:rsidR="002E6A8A" w:rsidRPr="002E6A8A" w:rsidRDefault="002E6A8A" w:rsidP="002E6A8A">
      <w:pPr>
        <w:spacing w:line="12" w:lineRule="exact"/>
        <w:rPr>
          <w:sz w:val="28"/>
          <w:szCs w:val="28"/>
        </w:rPr>
      </w:pPr>
    </w:p>
    <w:p w:rsidR="002E6A8A" w:rsidRPr="00523294" w:rsidRDefault="002E6A8A" w:rsidP="00523294">
      <w:pPr>
        <w:pStyle w:val="a6"/>
        <w:numPr>
          <w:ilvl w:val="1"/>
          <w:numId w:val="11"/>
        </w:numPr>
        <w:tabs>
          <w:tab w:val="left" w:pos="1816"/>
        </w:tabs>
        <w:spacing w:line="237" w:lineRule="auto"/>
        <w:ind w:left="0" w:firstLine="567"/>
        <w:jc w:val="both"/>
        <w:rPr>
          <w:sz w:val="28"/>
          <w:szCs w:val="28"/>
        </w:rPr>
      </w:pPr>
      <w:r w:rsidRPr="00523294">
        <w:rPr>
          <w:sz w:val="28"/>
          <w:szCs w:val="28"/>
        </w:rPr>
        <w:t>имеющееся детское (спортивное) игровое оборудование находится в удовлетворительном/неудовлетворительном состоянии и нуждается только в текущем ремонте;</w:t>
      </w:r>
    </w:p>
    <w:p w:rsidR="002E6A8A" w:rsidRPr="002E6A8A" w:rsidRDefault="002E6A8A" w:rsidP="002E6A8A">
      <w:pPr>
        <w:spacing w:line="13" w:lineRule="exact"/>
        <w:rPr>
          <w:sz w:val="28"/>
          <w:szCs w:val="28"/>
        </w:rPr>
      </w:pPr>
    </w:p>
    <w:p w:rsidR="002E6A8A" w:rsidRPr="002E6A8A" w:rsidRDefault="002E6A8A" w:rsidP="002E6A8A">
      <w:pPr>
        <w:tabs>
          <w:tab w:val="left" w:pos="0"/>
        </w:tabs>
        <w:ind w:firstLine="709"/>
        <w:rPr>
          <w:sz w:val="28"/>
          <w:szCs w:val="28"/>
        </w:rPr>
      </w:pPr>
      <w:r w:rsidRPr="002E6A8A">
        <w:rPr>
          <w:sz w:val="28"/>
          <w:szCs w:val="28"/>
        </w:rPr>
        <w:t>2.2.</w:t>
      </w:r>
      <w:r w:rsidR="00523294">
        <w:rPr>
          <w:sz w:val="28"/>
          <w:szCs w:val="28"/>
        </w:rPr>
        <w:t xml:space="preserve"> _____________________________________________________________</w:t>
      </w:r>
    </w:p>
    <w:p w:rsidR="002E6A8A" w:rsidRPr="002E6A8A" w:rsidRDefault="002E6A8A" w:rsidP="002E6A8A">
      <w:pPr>
        <w:ind w:left="3"/>
        <w:rPr>
          <w:sz w:val="28"/>
          <w:szCs w:val="28"/>
        </w:rPr>
      </w:pPr>
      <w:r w:rsidRPr="002E6A8A">
        <w:rPr>
          <w:sz w:val="28"/>
          <w:szCs w:val="28"/>
        </w:rPr>
        <w:t>_____________________________________________________________________</w:t>
      </w:r>
    </w:p>
    <w:p w:rsidR="002E6A8A" w:rsidRPr="002E6A8A" w:rsidRDefault="002E6A8A" w:rsidP="002E6A8A">
      <w:pPr>
        <w:ind w:left="3"/>
        <w:rPr>
          <w:sz w:val="28"/>
          <w:szCs w:val="28"/>
        </w:rPr>
      </w:pPr>
      <w:r w:rsidRPr="002E6A8A">
        <w:rPr>
          <w:sz w:val="28"/>
          <w:szCs w:val="28"/>
        </w:rPr>
        <w:t>_____________________________________________________________________</w:t>
      </w:r>
    </w:p>
    <w:p w:rsidR="002E6A8A" w:rsidRPr="002E6A8A" w:rsidRDefault="002E6A8A" w:rsidP="002E6A8A">
      <w:pPr>
        <w:ind w:left="3"/>
        <w:rPr>
          <w:sz w:val="28"/>
          <w:szCs w:val="28"/>
        </w:rPr>
      </w:pPr>
      <w:r w:rsidRPr="002E6A8A">
        <w:rPr>
          <w:sz w:val="28"/>
          <w:szCs w:val="28"/>
        </w:rPr>
        <w:t>_____________________________________________________________________</w:t>
      </w:r>
    </w:p>
    <w:p w:rsidR="002E6A8A" w:rsidRPr="002E6A8A" w:rsidRDefault="002E6A8A" w:rsidP="002E6A8A">
      <w:pPr>
        <w:ind w:left="3"/>
        <w:rPr>
          <w:sz w:val="28"/>
          <w:szCs w:val="28"/>
        </w:rPr>
      </w:pPr>
      <w:r w:rsidRPr="002E6A8A">
        <w:rPr>
          <w:sz w:val="28"/>
          <w:szCs w:val="28"/>
        </w:rPr>
        <w:t>_____________________________________________________________________</w:t>
      </w:r>
    </w:p>
    <w:p w:rsidR="002E6A8A" w:rsidRPr="002E6A8A" w:rsidRDefault="002E6A8A" w:rsidP="002E6A8A">
      <w:pPr>
        <w:spacing w:line="1" w:lineRule="exact"/>
      </w:pPr>
    </w:p>
    <w:p w:rsidR="002E6A8A" w:rsidRPr="002E6A8A" w:rsidRDefault="002E6A8A" w:rsidP="002E6A8A">
      <w:pPr>
        <w:ind w:left="903"/>
      </w:pPr>
      <w:r w:rsidRPr="002E6A8A">
        <w:t>(наименование оборудования)</w:t>
      </w:r>
    </w:p>
    <w:p w:rsidR="002E6A8A" w:rsidRPr="002E6A8A" w:rsidRDefault="002E6A8A" w:rsidP="002E6A8A">
      <w:pPr>
        <w:tabs>
          <w:tab w:val="left" w:pos="3122"/>
        </w:tabs>
        <w:spacing w:line="238" w:lineRule="auto"/>
        <w:ind w:left="3"/>
      </w:pPr>
      <w:r w:rsidRPr="002E6A8A">
        <w:rPr>
          <w:sz w:val="28"/>
          <w:szCs w:val="28"/>
        </w:rPr>
        <w:t>требует замены деталей,</w:t>
      </w:r>
      <w:r w:rsidRPr="002E6A8A">
        <w:rPr>
          <w:sz w:val="28"/>
          <w:szCs w:val="28"/>
        </w:rPr>
        <w:tab/>
        <w:t>конструктивных элементов, демонтажа.</w:t>
      </w:r>
    </w:p>
    <w:p w:rsidR="002E6A8A" w:rsidRPr="002E6A8A" w:rsidRDefault="002E6A8A" w:rsidP="002E6A8A">
      <w:pPr>
        <w:spacing w:line="6" w:lineRule="exact"/>
      </w:pPr>
    </w:p>
    <w:tbl>
      <w:tblPr>
        <w:tblW w:w="0" w:type="auto"/>
        <w:tblInd w:w="3" w:type="dxa"/>
        <w:tblLayout w:type="fixed"/>
        <w:tblCellMar>
          <w:left w:w="0" w:type="dxa"/>
          <w:right w:w="0" w:type="dxa"/>
        </w:tblCellMar>
        <w:tblLook w:val="04A0" w:firstRow="1" w:lastRow="0" w:firstColumn="1" w:lastColumn="0" w:noHBand="0" w:noVBand="1"/>
      </w:tblPr>
      <w:tblGrid>
        <w:gridCol w:w="5960"/>
        <w:gridCol w:w="2760"/>
      </w:tblGrid>
      <w:tr w:rsidR="002E6A8A" w:rsidRPr="002E6A8A" w:rsidTr="00CD0AEB">
        <w:trPr>
          <w:trHeight w:val="276"/>
        </w:trPr>
        <w:tc>
          <w:tcPr>
            <w:tcW w:w="5960" w:type="dxa"/>
            <w:vAlign w:val="bottom"/>
          </w:tcPr>
          <w:p w:rsidR="00523294" w:rsidRDefault="00523294" w:rsidP="002E6A8A">
            <w:pPr>
              <w:rPr>
                <w:b/>
                <w:bCs/>
                <w:sz w:val="24"/>
                <w:szCs w:val="24"/>
              </w:rPr>
            </w:pPr>
          </w:p>
          <w:p w:rsidR="002E6A8A" w:rsidRPr="002E6A8A" w:rsidRDefault="002E6A8A" w:rsidP="002E6A8A">
            <w:r w:rsidRPr="002E6A8A">
              <w:rPr>
                <w:b/>
                <w:bCs/>
                <w:sz w:val="24"/>
                <w:szCs w:val="24"/>
              </w:rPr>
              <w:t>Подписи:</w:t>
            </w:r>
          </w:p>
        </w:tc>
        <w:tc>
          <w:tcPr>
            <w:tcW w:w="2760" w:type="dxa"/>
            <w:vAlign w:val="bottom"/>
          </w:tcPr>
          <w:p w:rsidR="002E6A8A" w:rsidRPr="002E6A8A" w:rsidRDefault="002E6A8A" w:rsidP="002E6A8A">
            <w:pPr>
              <w:rPr>
                <w:sz w:val="23"/>
                <w:szCs w:val="23"/>
              </w:rPr>
            </w:pPr>
          </w:p>
        </w:tc>
      </w:tr>
      <w:tr w:rsidR="002E6A8A" w:rsidRPr="002E6A8A" w:rsidTr="00CD0AEB">
        <w:trPr>
          <w:trHeight w:val="276"/>
        </w:trPr>
        <w:tc>
          <w:tcPr>
            <w:tcW w:w="5960" w:type="dxa"/>
            <w:vAlign w:val="bottom"/>
          </w:tcPr>
          <w:p w:rsidR="002E6A8A" w:rsidRPr="002E6A8A" w:rsidRDefault="002E6A8A" w:rsidP="002E6A8A">
            <w:r w:rsidRPr="002E6A8A">
              <w:rPr>
                <w:b/>
                <w:bCs/>
                <w:sz w:val="24"/>
                <w:szCs w:val="24"/>
              </w:rPr>
              <w:t>Председатель комиссии:</w:t>
            </w:r>
          </w:p>
        </w:tc>
        <w:tc>
          <w:tcPr>
            <w:tcW w:w="2760" w:type="dxa"/>
            <w:vAlign w:val="bottom"/>
          </w:tcPr>
          <w:p w:rsidR="002E6A8A" w:rsidRPr="002E6A8A" w:rsidRDefault="002E6A8A" w:rsidP="002E6A8A">
            <w:pPr>
              <w:rPr>
                <w:sz w:val="24"/>
                <w:szCs w:val="24"/>
              </w:rPr>
            </w:pPr>
          </w:p>
        </w:tc>
      </w:tr>
      <w:tr w:rsidR="002E6A8A" w:rsidRPr="002E6A8A" w:rsidTr="00CD0AEB">
        <w:trPr>
          <w:trHeight w:val="271"/>
        </w:trPr>
        <w:tc>
          <w:tcPr>
            <w:tcW w:w="5960" w:type="dxa"/>
            <w:vAlign w:val="bottom"/>
          </w:tcPr>
          <w:p w:rsidR="002E6A8A" w:rsidRPr="002E6A8A" w:rsidRDefault="002E6A8A" w:rsidP="002E6A8A">
            <w:pPr>
              <w:spacing w:line="271" w:lineRule="exact"/>
              <w:ind w:left="60"/>
            </w:pPr>
            <w:r w:rsidRPr="002E6A8A">
              <w:rPr>
                <w:sz w:val="24"/>
                <w:szCs w:val="24"/>
              </w:rPr>
              <w:t>______________________________________</w:t>
            </w:r>
          </w:p>
        </w:tc>
        <w:tc>
          <w:tcPr>
            <w:tcW w:w="2760" w:type="dxa"/>
            <w:vAlign w:val="bottom"/>
          </w:tcPr>
          <w:p w:rsidR="002E6A8A" w:rsidRPr="002E6A8A" w:rsidRDefault="00523294" w:rsidP="00523294">
            <w:pPr>
              <w:spacing w:line="271" w:lineRule="exact"/>
              <w:rPr>
                <w:sz w:val="22"/>
                <w:szCs w:val="22"/>
              </w:rPr>
            </w:pPr>
            <w:r>
              <w:rPr>
                <w:sz w:val="22"/>
                <w:szCs w:val="22"/>
              </w:rPr>
              <w:t>_________________________</w:t>
            </w:r>
          </w:p>
        </w:tc>
      </w:tr>
      <w:tr w:rsidR="002E6A8A" w:rsidRPr="002E6A8A" w:rsidTr="00CD0AEB">
        <w:trPr>
          <w:trHeight w:val="281"/>
        </w:trPr>
        <w:tc>
          <w:tcPr>
            <w:tcW w:w="5960" w:type="dxa"/>
            <w:vAlign w:val="bottom"/>
          </w:tcPr>
          <w:p w:rsidR="002E6A8A" w:rsidRPr="002E6A8A" w:rsidRDefault="002E6A8A" w:rsidP="002E6A8A">
            <w:r w:rsidRPr="002E6A8A">
              <w:rPr>
                <w:b/>
                <w:bCs/>
                <w:sz w:val="24"/>
                <w:szCs w:val="24"/>
              </w:rPr>
              <w:t>Члены комиссии:</w:t>
            </w:r>
          </w:p>
        </w:tc>
        <w:tc>
          <w:tcPr>
            <w:tcW w:w="2760" w:type="dxa"/>
            <w:vAlign w:val="bottom"/>
          </w:tcPr>
          <w:p w:rsidR="002E6A8A" w:rsidRPr="002E6A8A" w:rsidRDefault="00523294" w:rsidP="00523294">
            <w:pPr>
              <w:jc w:val="right"/>
            </w:pPr>
            <w:proofErr w:type="spellStart"/>
            <w:r w:rsidRPr="002E6A8A">
              <w:rPr>
                <w:w w:val="98"/>
              </w:rPr>
              <w:t>И.О.Фамилия</w:t>
            </w:r>
            <w:proofErr w:type="spellEnd"/>
          </w:p>
        </w:tc>
      </w:tr>
      <w:tr w:rsidR="002E6A8A" w:rsidRPr="002E6A8A" w:rsidTr="00CD0AEB">
        <w:trPr>
          <w:trHeight w:val="272"/>
        </w:trPr>
        <w:tc>
          <w:tcPr>
            <w:tcW w:w="5960" w:type="dxa"/>
            <w:vAlign w:val="bottom"/>
          </w:tcPr>
          <w:p w:rsidR="002E6A8A" w:rsidRPr="002E6A8A" w:rsidRDefault="002E6A8A" w:rsidP="002E6A8A">
            <w:pPr>
              <w:spacing w:line="272" w:lineRule="exact"/>
            </w:pPr>
            <w:r w:rsidRPr="002E6A8A">
              <w:rPr>
                <w:sz w:val="24"/>
                <w:szCs w:val="24"/>
              </w:rPr>
              <w:t>_______________________________________</w:t>
            </w:r>
          </w:p>
        </w:tc>
        <w:tc>
          <w:tcPr>
            <w:tcW w:w="2760" w:type="dxa"/>
            <w:vAlign w:val="bottom"/>
          </w:tcPr>
          <w:p w:rsidR="002E6A8A" w:rsidRPr="002E6A8A" w:rsidRDefault="00523294" w:rsidP="00523294">
            <w:pPr>
              <w:spacing w:line="272" w:lineRule="exact"/>
              <w:rPr>
                <w:sz w:val="22"/>
                <w:szCs w:val="22"/>
              </w:rPr>
            </w:pPr>
            <w:r>
              <w:rPr>
                <w:sz w:val="22"/>
                <w:szCs w:val="22"/>
              </w:rPr>
              <w:t>_________________________</w:t>
            </w:r>
          </w:p>
        </w:tc>
      </w:tr>
      <w:tr w:rsidR="002E6A8A" w:rsidRPr="002E6A8A" w:rsidTr="00CD0AEB">
        <w:trPr>
          <w:trHeight w:val="276"/>
        </w:trPr>
        <w:tc>
          <w:tcPr>
            <w:tcW w:w="5960" w:type="dxa"/>
            <w:vAlign w:val="bottom"/>
          </w:tcPr>
          <w:p w:rsidR="002E6A8A" w:rsidRPr="002E6A8A" w:rsidRDefault="002E6A8A" w:rsidP="002E6A8A">
            <w:r w:rsidRPr="002E6A8A">
              <w:rPr>
                <w:sz w:val="24"/>
                <w:szCs w:val="24"/>
              </w:rPr>
              <w:t>_______________________________________</w:t>
            </w:r>
          </w:p>
        </w:tc>
        <w:tc>
          <w:tcPr>
            <w:tcW w:w="2760" w:type="dxa"/>
            <w:vAlign w:val="bottom"/>
          </w:tcPr>
          <w:p w:rsidR="002E6A8A" w:rsidRPr="002E6A8A" w:rsidRDefault="00BB2A49" w:rsidP="00BB2A49">
            <w:pPr>
              <w:rPr>
                <w:sz w:val="22"/>
                <w:szCs w:val="22"/>
              </w:rPr>
            </w:pPr>
            <w:r>
              <w:rPr>
                <w:sz w:val="22"/>
                <w:szCs w:val="22"/>
              </w:rPr>
              <w:t>_________________________</w:t>
            </w:r>
          </w:p>
        </w:tc>
      </w:tr>
      <w:tr w:rsidR="002E6A8A" w:rsidRPr="002E6A8A" w:rsidTr="00CD0AEB">
        <w:trPr>
          <w:trHeight w:val="276"/>
        </w:trPr>
        <w:tc>
          <w:tcPr>
            <w:tcW w:w="5960" w:type="dxa"/>
            <w:vAlign w:val="bottom"/>
          </w:tcPr>
          <w:p w:rsidR="002E6A8A" w:rsidRPr="002E6A8A" w:rsidRDefault="002E6A8A" w:rsidP="002E6A8A">
            <w:r w:rsidRPr="002E6A8A">
              <w:rPr>
                <w:sz w:val="24"/>
                <w:szCs w:val="24"/>
              </w:rPr>
              <w:t>_______________________________________</w:t>
            </w:r>
          </w:p>
        </w:tc>
        <w:tc>
          <w:tcPr>
            <w:tcW w:w="2760" w:type="dxa"/>
            <w:vAlign w:val="bottom"/>
          </w:tcPr>
          <w:p w:rsidR="002E6A8A" w:rsidRPr="002E6A8A" w:rsidRDefault="00BB2A49" w:rsidP="00BB2A49">
            <w:pPr>
              <w:rPr>
                <w:sz w:val="22"/>
                <w:szCs w:val="22"/>
              </w:rPr>
            </w:pPr>
            <w:r>
              <w:rPr>
                <w:sz w:val="22"/>
                <w:szCs w:val="22"/>
              </w:rPr>
              <w:t>_________________________</w:t>
            </w:r>
          </w:p>
        </w:tc>
      </w:tr>
      <w:tr w:rsidR="002E6A8A" w:rsidRPr="002E6A8A" w:rsidTr="00CD0AEB">
        <w:trPr>
          <w:trHeight w:val="276"/>
        </w:trPr>
        <w:tc>
          <w:tcPr>
            <w:tcW w:w="5960" w:type="dxa"/>
            <w:vAlign w:val="bottom"/>
          </w:tcPr>
          <w:p w:rsidR="002E6A8A" w:rsidRPr="002E6A8A" w:rsidRDefault="002E6A8A" w:rsidP="002E6A8A">
            <w:r w:rsidRPr="002E6A8A">
              <w:rPr>
                <w:sz w:val="24"/>
                <w:szCs w:val="24"/>
              </w:rPr>
              <w:t>_______________________________________</w:t>
            </w:r>
          </w:p>
        </w:tc>
        <w:tc>
          <w:tcPr>
            <w:tcW w:w="2760" w:type="dxa"/>
            <w:vAlign w:val="bottom"/>
          </w:tcPr>
          <w:p w:rsidR="002E6A8A" w:rsidRPr="002E6A8A" w:rsidRDefault="00BB2A49" w:rsidP="00BB2A49">
            <w:pPr>
              <w:rPr>
                <w:sz w:val="22"/>
                <w:szCs w:val="22"/>
              </w:rPr>
            </w:pPr>
            <w:r>
              <w:rPr>
                <w:sz w:val="22"/>
                <w:szCs w:val="22"/>
              </w:rPr>
              <w:t>_________________________</w:t>
            </w:r>
          </w:p>
        </w:tc>
      </w:tr>
      <w:tr w:rsidR="002E6A8A" w:rsidRPr="002E6A8A" w:rsidTr="00CD0AEB">
        <w:trPr>
          <w:trHeight w:val="274"/>
        </w:trPr>
        <w:tc>
          <w:tcPr>
            <w:tcW w:w="5960" w:type="dxa"/>
            <w:vAlign w:val="bottom"/>
          </w:tcPr>
          <w:p w:rsidR="002E6A8A" w:rsidRPr="002E6A8A" w:rsidRDefault="002E6A8A" w:rsidP="002E6A8A">
            <w:pPr>
              <w:spacing w:line="273" w:lineRule="exact"/>
            </w:pPr>
            <w:r w:rsidRPr="002E6A8A">
              <w:rPr>
                <w:sz w:val="24"/>
                <w:szCs w:val="24"/>
              </w:rPr>
              <w:t>_______________________________________</w:t>
            </w:r>
          </w:p>
        </w:tc>
        <w:tc>
          <w:tcPr>
            <w:tcW w:w="2760" w:type="dxa"/>
            <w:vAlign w:val="bottom"/>
          </w:tcPr>
          <w:p w:rsidR="002E6A8A" w:rsidRPr="002E6A8A" w:rsidRDefault="00BB2A49" w:rsidP="00BB2A49">
            <w:pPr>
              <w:spacing w:line="273" w:lineRule="exact"/>
              <w:rPr>
                <w:sz w:val="22"/>
                <w:szCs w:val="22"/>
              </w:rPr>
            </w:pPr>
            <w:r>
              <w:rPr>
                <w:sz w:val="22"/>
                <w:szCs w:val="22"/>
              </w:rPr>
              <w:t>_________________________</w:t>
            </w:r>
          </w:p>
        </w:tc>
      </w:tr>
    </w:tbl>
    <w:p w:rsidR="002E6A8A" w:rsidRPr="002E6A8A" w:rsidRDefault="002E6A8A" w:rsidP="002E6A8A">
      <w:pPr>
        <w:rPr>
          <w:sz w:val="22"/>
          <w:szCs w:val="22"/>
        </w:rPr>
        <w:sectPr w:rsidR="002E6A8A" w:rsidRPr="002E6A8A">
          <w:pgSz w:w="11900" w:h="16838"/>
          <w:pgMar w:top="698" w:right="846" w:bottom="948" w:left="1277" w:header="0" w:footer="0" w:gutter="0"/>
          <w:cols w:space="720" w:equalWidth="0">
            <w:col w:w="9783"/>
          </w:cols>
        </w:sectPr>
      </w:pPr>
    </w:p>
    <w:p w:rsidR="002E6A8A" w:rsidRPr="002E6A8A" w:rsidRDefault="002E6A8A" w:rsidP="002E6A8A">
      <w:pPr>
        <w:ind w:right="160"/>
        <w:jc w:val="center"/>
      </w:pPr>
    </w:p>
    <w:p w:rsidR="00BB2A49" w:rsidRPr="0081136D" w:rsidRDefault="00BB2A49" w:rsidP="00BB2A49">
      <w:pPr>
        <w:ind w:left="6521"/>
        <w:contextualSpacing/>
        <w:jc w:val="right"/>
        <w:rPr>
          <w:sz w:val="28"/>
          <w:szCs w:val="28"/>
        </w:rPr>
      </w:pPr>
      <w:r w:rsidRPr="0081136D">
        <w:rPr>
          <w:sz w:val="28"/>
          <w:szCs w:val="28"/>
        </w:rPr>
        <w:t xml:space="preserve">Приложение </w:t>
      </w:r>
      <w:r>
        <w:rPr>
          <w:sz w:val="28"/>
          <w:szCs w:val="28"/>
        </w:rPr>
        <w:t>5</w:t>
      </w:r>
    </w:p>
    <w:p w:rsidR="00BB2A49" w:rsidRDefault="00BB2A49" w:rsidP="00BB2A49">
      <w:pPr>
        <w:jc w:val="right"/>
        <w:rPr>
          <w:sz w:val="28"/>
          <w:szCs w:val="28"/>
        </w:rPr>
      </w:pPr>
      <w:r w:rsidRPr="005D0112">
        <w:rPr>
          <w:sz w:val="28"/>
          <w:szCs w:val="28"/>
        </w:rPr>
        <w:t xml:space="preserve">к Порядку </w:t>
      </w:r>
      <w:r w:rsidRPr="00266CB7">
        <w:rPr>
          <w:sz w:val="28"/>
          <w:szCs w:val="28"/>
        </w:rPr>
        <w:t>содержания и эксплуатации</w:t>
      </w:r>
    </w:p>
    <w:p w:rsidR="00BB2A49" w:rsidRDefault="00BB2A49" w:rsidP="00BB2A49">
      <w:pPr>
        <w:jc w:val="right"/>
        <w:rPr>
          <w:sz w:val="28"/>
          <w:szCs w:val="28"/>
        </w:rPr>
      </w:pPr>
      <w:r w:rsidRPr="00266CB7">
        <w:rPr>
          <w:sz w:val="28"/>
          <w:szCs w:val="28"/>
        </w:rPr>
        <w:t xml:space="preserve">детских игровых и спортивных площадок </w:t>
      </w:r>
      <w:proofErr w:type="gramStart"/>
      <w:r w:rsidRPr="005D0112">
        <w:rPr>
          <w:sz w:val="28"/>
          <w:szCs w:val="28"/>
        </w:rPr>
        <w:t>на</w:t>
      </w:r>
      <w:proofErr w:type="gramEnd"/>
    </w:p>
    <w:p w:rsidR="00BB2A49" w:rsidRDefault="00BB2A49" w:rsidP="00BB2A49">
      <w:pPr>
        <w:jc w:val="right"/>
        <w:rPr>
          <w:sz w:val="28"/>
          <w:szCs w:val="28"/>
        </w:rPr>
      </w:pPr>
      <w:r w:rsidRPr="005D0112">
        <w:rPr>
          <w:sz w:val="28"/>
          <w:szCs w:val="28"/>
        </w:rPr>
        <w:t>территории</w:t>
      </w:r>
      <w:r>
        <w:rPr>
          <w:sz w:val="28"/>
          <w:szCs w:val="28"/>
        </w:rPr>
        <w:t xml:space="preserve"> </w:t>
      </w:r>
      <w:proofErr w:type="gramStart"/>
      <w:r w:rsidRPr="00266CB7">
        <w:rPr>
          <w:sz w:val="28"/>
          <w:szCs w:val="28"/>
        </w:rPr>
        <w:t>Владимирского</w:t>
      </w:r>
      <w:proofErr w:type="gramEnd"/>
      <w:r w:rsidRPr="00266CB7">
        <w:rPr>
          <w:sz w:val="28"/>
          <w:szCs w:val="28"/>
        </w:rPr>
        <w:t xml:space="preserve"> сельского</w:t>
      </w:r>
    </w:p>
    <w:p w:rsidR="00BB2A49" w:rsidRPr="005D0112" w:rsidRDefault="00BB2A49" w:rsidP="00BB2A49">
      <w:pPr>
        <w:jc w:val="right"/>
        <w:rPr>
          <w:bCs/>
          <w:sz w:val="28"/>
          <w:szCs w:val="28"/>
        </w:rPr>
      </w:pPr>
      <w:r w:rsidRPr="00266CB7">
        <w:rPr>
          <w:sz w:val="28"/>
          <w:szCs w:val="28"/>
        </w:rPr>
        <w:t>поселения</w:t>
      </w:r>
      <w:r>
        <w:rPr>
          <w:sz w:val="28"/>
          <w:szCs w:val="28"/>
        </w:rPr>
        <w:t xml:space="preserve"> </w:t>
      </w:r>
      <w:r w:rsidRPr="00266CB7">
        <w:rPr>
          <w:sz w:val="28"/>
          <w:szCs w:val="28"/>
        </w:rPr>
        <w:t>Лабинского района</w:t>
      </w:r>
    </w:p>
    <w:p w:rsidR="00BB2A49" w:rsidRPr="005D0112" w:rsidRDefault="00BB2A49" w:rsidP="00BB2A49">
      <w:pPr>
        <w:jc w:val="right"/>
        <w:rPr>
          <w:sz w:val="28"/>
          <w:szCs w:val="28"/>
        </w:rPr>
      </w:pPr>
      <w:r w:rsidRPr="005D0112">
        <w:rPr>
          <w:sz w:val="28"/>
          <w:szCs w:val="28"/>
        </w:rPr>
        <w:t>от «__»____ 20__ г. №____</w:t>
      </w:r>
    </w:p>
    <w:p w:rsidR="002E6A8A" w:rsidRPr="002E6A8A" w:rsidRDefault="002E6A8A" w:rsidP="002E6A8A">
      <w:pPr>
        <w:spacing w:line="200" w:lineRule="exact"/>
      </w:pPr>
    </w:p>
    <w:p w:rsidR="002E6A8A" w:rsidRDefault="008F73E0" w:rsidP="008F73E0">
      <w:pPr>
        <w:spacing w:line="237" w:lineRule="auto"/>
        <w:ind w:left="3" w:right="120"/>
        <w:rPr>
          <w:sz w:val="28"/>
          <w:szCs w:val="28"/>
        </w:rPr>
      </w:pPr>
      <w:r w:rsidRPr="008F73E0">
        <w:rPr>
          <w:sz w:val="28"/>
          <w:szCs w:val="28"/>
        </w:rPr>
        <w:t>ФОРМА</w:t>
      </w:r>
    </w:p>
    <w:p w:rsidR="008F73E0" w:rsidRDefault="008F73E0" w:rsidP="003A158B">
      <w:pPr>
        <w:spacing w:line="237" w:lineRule="auto"/>
        <w:ind w:left="3" w:right="120"/>
        <w:jc w:val="center"/>
        <w:rPr>
          <w:sz w:val="28"/>
          <w:szCs w:val="28"/>
        </w:rPr>
      </w:pPr>
    </w:p>
    <w:p w:rsidR="008F73E0" w:rsidRPr="008F73E0" w:rsidRDefault="008F73E0" w:rsidP="008F73E0">
      <w:pPr>
        <w:ind w:right="-99"/>
        <w:jc w:val="center"/>
      </w:pPr>
      <w:r w:rsidRPr="008F73E0">
        <w:rPr>
          <w:b/>
          <w:bCs/>
          <w:sz w:val="28"/>
          <w:szCs w:val="28"/>
        </w:rPr>
        <w:t>ЖУРНАЛ</w:t>
      </w:r>
    </w:p>
    <w:p w:rsidR="008F73E0" w:rsidRPr="008F73E0" w:rsidRDefault="008F73E0" w:rsidP="008F73E0">
      <w:pPr>
        <w:ind w:right="-159"/>
        <w:jc w:val="center"/>
      </w:pPr>
      <w:r w:rsidRPr="008F73E0">
        <w:rPr>
          <w:b/>
          <w:bCs/>
          <w:sz w:val="28"/>
          <w:szCs w:val="28"/>
        </w:rPr>
        <w:t xml:space="preserve">результатов </w:t>
      </w:r>
      <w:proofErr w:type="gramStart"/>
      <w:r w:rsidRPr="008F73E0">
        <w:rPr>
          <w:b/>
          <w:bCs/>
          <w:sz w:val="28"/>
          <w:szCs w:val="28"/>
        </w:rPr>
        <w:t>контроля за</w:t>
      </w:r>
      <w:proofErr w:type="gramEnd"/>
      <w:r w:rsidRPr="008F73E0">
        <w:rPr>
          <w:b/>
          <w:bCs/>
          <w:sz w:val="28"/>
          <w:szCs w:val="28"/>
        </w:rPr>
        <w:t xml:space="preserve"> техническим состоянием оборудования</w:t>
      </w:r>
    </w:p>
    <w:p w:rsidR="008F73E0" w:rsidRPr="008F73E0" w:rsidRDefault="008F73E0" w:rsidP="008F73E0">
      <w:pPr>
        <w:spacing w:line="2" w:lineRule="exact"/>
      </w:pPr>
    </w:p>
    <w:p w:rsidR="008F73E0" w:rsidRPr="008F73E0" w:rsidRDefault="008F73E0" w:rsidP="008F73E0">
      <w:pPr>
        <w:ind w:right="-99"/>
        <w:jc w:val="center"/>
      </w:pPr>
      <w:r w:rsidRPr="008F73E0">
        <w:rPr>
          <w:b/>
          <w:bCs/>
          <w:sz w:val="28"/>
          <w:szCs w:val="28"/>
        </w:rPr>
        <w:t>детских игровых и спортивных площадок</w:t>
      </w:r>
    </w:p>
    <w:p w:rsidR="008F73E0" w:rsidRPr="008F73E0" w:rsidRDefault="008F73E0" w:rsidP="008F73E0">
      <w:pPr>
        <w:spacing w:line="305" w:lineRule="exact"/>
      </w:pPr>
    </w:p>
    <w:tbl>
      <w:tblPr>
        <w:tblW w:w="10490" w:type="dxa"/>
        <w:tblInd w:w="-983" w:type="dxa"/>
        <w:tblLayout w:type="fixed"/>
        <w:tblCellMar>
          <w:left w:w="0" w:type="dxa"/>
          <w:right w:w="0" w:type="dxa"/>
        </w:tblCellMar>
        <w:tblLook w:val="04A0" w:firstRow="1" w:lastRow="0" w:firstColumn="1" w:lastColumn="0" w:noHBand="0" w:noVBand="1"/>
      </w:tblPr>
      <w:tblGrid>
        <w:gridCol w:w="420"/>
        <w:gridCol w:w="1707"/>
        <w:gridCol w:w="1134"/>
        <w:gridCol w:w="1701"/>
        <w:gridCol w:w="1559"/>
        <w:gridCol w:w="1417"/>
        <w:gridCol w:w="1276"/>
        <w:gridCol w:w="1276"/>
      </w:tblGrid>
      <w:tr w:rsidR="008F73E0" w:rsidRPr="008F73E0" w:rsidTr="008F73E0">
        <w:trPr>
          <w:trHeight w:val="276"/>
        </w:trPr>
        <w:tc>
          <w:tcPr>
            <w:tcW w:w="420" w:type="dxa"/>
            <w:tcBorders>
              <w:top w:val="single" w:sz="8" w:space="0" w:color="auto"/>
              <w:left w:val="single" w:sz="8" w:space="0" w:color="auto"/>
              <w:right w:val="single" w:sz="8" w:space="0" w:color="auto"/>
            </w:tcBorders>
            <w:vAlign w:val="bottom"/>
          </w:tcPr>
          <w:p w:rsidR="008F73E0" w:rsidRPr="008F73E0" w:rsidRDefault="008F73E0" w:rsidP="008F73E0">
            <w:pPr>
              <w:ind w:left="-993" w:firstLine="993"/>
              <w:jc w:val="center"/>
            </w:pPr>
            <w:r w:rsidRPr="008F73E0">
              <w:rPr>
                <w:w w:val="95"/>
                <w:sz w:val="24"/>
                <w:szCs w:val="24"/>
              </w:rPr>
              <w:t>№</w:t>
            </w:r>
          </w:p>
        </w:tc>
        <w:tc>
          <w:tcPr>
            <w:tcW w:w="1707" w:type="dxa"/>
            <w:tcBorders>
              <w:top w:val="single" w:sz="8" w:space="0" w:color="auto"/>
              <w:right w:val="single" w:sz="8" w:space="0" w:color="auto"/>
            </w:tcBorders>
            <w:vAlign w:val="bottom"/>
          </w:tcPr>
          <w:p w:rsidR="008F73E0" w:rsidRPr="008F73E0" w:rsidRDefault="008F73E0" w:rsidP="008F73E0">
            <w:pPr>
              <w:ind w:left="-993" w:firstLine="993"/>
              <w:jc w:val="center"/>
            </w:pPr>
            <w:r w:rsidRPr="008F73E0">
              <w:rPr>
                <w:sz w:val="24"/>
                <w:szCs w:val="24"/>
              </w:rPr>
              <w:t>Адрес</w:t>
            </w:r>
          </w:p>
        </w:tc>
        <w:tc>
          <w:tcPr>
            <w:tcW w:w="1134" w:type="dxa"/>
            <w:tcBorders>
              <w:top w:val="single" w:sz="8" w:space="0" w:color="auto"/>
              <w:right w:val="single" w:sz="8" w:space="0" w:color="auto"/>
            </w:tcBorders>
            <w:vAlign w:val="bottom"/>
          </w:tcPr>
          <w:p w:rsidR="008F73E0" w:rsidRPr="008F73E0" w:rsidRDefault="008F73E0" w:rsidP="008F73E0">
            <w:pPr>
              <w:ind w:left="-993" w:firstLine="993"/>
              <w:jc w:val="center"/>
            </w:pPr>
            <w:r w:rsidRPr="008F73E0">
              <w:rPr>
                <w:w w:val="99"/>
                <w:sz w:val="24"/>
                <w:szCs w:val="24"/>
              </w:rPr>
              <w:t>Дата</w:t>
            </w:r>
          </w:p>
        </w:tc>
        <w:tc>
          <w:tcPr>
            <w:tcW w:w="1701" w:type="dxa"/>
            <w:tcBorders>
              <w:top w:val="single" w:sz="8" w:space="0" w:color="auto"/>
              <w:right w:val="single" w:sz="8" w:space="0" w:color="auto"/>
            </w:tcBorders>
            <w:vAlign w:val="bottom"/>
          </w:tcPr>
          <w:p w:rsidR="008F73E0" w:rsidRPr="008F73E0" w:rsidRDefault="008F73E0" w:rsidP="008F73E0">
            <w:pPr>
              <w:ind w:left="-993" w:firstLine="993"/>
              <w:jc w:val="center"/>
            </w:pPr>
            <w:proofErr w:type="spellStart"/>
            <w:r w:rsidRPr="008F73E0">
              <w:rPr>
                <w:w w:val="99"/>
                <w:sz w:val="24"/>
                <w:szCs w:val="24"/>
              </w:rPr>
              <w:t>Резуль</w:t>
            </w:r>
            <w:proofErr w:type="spellEnd"/>
            <w:r w:rsidRPr="008F73E0">
              <w:rPr>
                <w:w w:val="99"/>
                <w:sz w:val="24"/>
                <w:szCs w:val="24"/>
              </w:rPr>
              <w:t>-</w:t>
            </w:r>
          </w:p>
        </w:tc>
        <w:tc>
          <w:tcPr>
            <w:tcW w:w="1559" w:type="dxa"/>
            <w:tcBorders>
              <w:top w:val="single" w:sz="8" w:space="0" w:color="auto"/>
              <w:right w:val="single" w:sz="8" w:space="0" w:color="auto"/>
            </w:tcBorders>
            <w:vAlign w:val="bottom"/>
          </w:tcPr>
          <w:p w:rsidR="008F73E0" w:rsidRPr="008F73E0" w:rsidRDefault="008F73E0" w:rsidP="008F73E0">
            <w:pPr>
              <w:ind w:left="-993" w:firstLine="993"/>
              <w:jc w:val="center"/>
            </w:pPr>
            <w:r w:rsidRPr="008F73E0">
              <w:rPr>
                <w:w w:val="99"/>
                <w:sz w:val="24"/>
                <w:szCs w:val="24"/>
              </w:rPr>
              <w:t>Выявлен</w:t>
            </w:r>
          </w:p>
        </w:tc>
        <w:tc>
          <w:tcPr>
            <w:tcW w:w="1417" w:type="dxa"/>
            <w:tcBorders>
              <w:top w:val="single" w:sz="8" w:space="0" w:color="auto"/>
              <w:right w:val="single" w:sz="8" w:space="0" w:color="auto"/>
            </w:tcBorders>
            <w:vAlign w:val="bottom"/>
          </w:tcPr>
          <w:p w:rsidR="008F73E0" w:rsidRPr="008F73E0" w:rsidRDefault="008F73E0" w:rsidP="008F73E0">
            <w:pPr>
              <w:ind w:left="-993" w:firstLine="993"/>
              <w:jc w:val="center"/>
            </w:pPr>
            <w:proofErr w:type="spellStart"/>
            <w:r w:rsidRPr="008F73E0">
              <w:rPr>
                <w:w w:val="99"/>
                <w:sz w:val="24"/>
                <w:szCs w:val="24"/>
              </w:rPr>
              <w:t>Приня</w:t>
            </w:r>
            <w:proofErr w:type="spellEnd"/>
            <w:r w:rsidRPr="008F73E0">
              <w:rPr>
                <w:w w:val="99"/>
                <w:sz w:val="24"/>
                <w:szCs w:val="24"/>
              </w:rPr>
              <w:t>-</w:t>
            </w:r>
          </w:p>
        </w:tc>
        <w:tc>
          <w:tcPr>
            <w:tcW w:w="1276" w:type="dxa"/>
            <w:tcBorders>
              <w:top w:val="single" w:sz="8" w:space="0" w:color="auto"/>
              <w:right w:val="single" w:sz="8" w:space="0" w:color="auto"/>
            </w:tcBorders>
            <w:vAlign w:val="bottom"/>
          </w:tcPr>
          <w:p w:rsidR="008F73E0" w:rsidRPr="008F73E0" w:rsidRDefault="008F73E0" w:rsidP="008F73E0">
            <w:pPr>
              <w:ind w:left="-993" w:firstLine="993"/>
              <w:jc w:val="center"/>
            </w:pPr>
            <w:proofErr w:type="spellStart"/>
            <w:r w:rsidRPr="008F73E0">
              <w:rPr>
                <w:sz w:val="24"/>
                <w:szCs w:val="24"/>
              </w:rPr>
              <w:t>Ответст</w:t>
            </w:r>
            <w:proofErr w:type="spellEnd"/>
          </w:p>
        </w:tc>
        <w:tc>
          <w:tcPr>
            <w:tcW w:w="1276" w:type="dxa"/>
            <w:tcBorders>
              <w:top w:val="single" w:sz="8" w:space="0" w:color="auto"/>
              <w:right w:val="single" w:sz="8" w:space="0" w:color="auto"/>
            </w:tcBorders>
            <w:vAlign w:val="bottom"/>
          </w:tcPr>
          <w:p w:rsidR="008F73E0" w:rsidRPr="008F73E0" w:rsidRDefault="008F73E0" w:rsidP="008F73E0">
            <w:pPr>
              <w:ind w:left="-993" w:firstLine="993"/>
              <w:jc w:val="center"/>
            </w:pPr>
            <w:r w:rsidRPr="008F73E0">
              <w:rPr>
                <w:sz w:val="24"/>
                <w:szCs w:val="24"/>
              </w:rPr>
              <w:t>Подпись</w:t>
            </w:r>
          </w:p>
        </w:tc>
      </w:tr>
      <w:tr w:rsidR="008F73E0" w:rsidRPr="008F73E0" w:rsidTr="008F73E0">
        <w:trPr>
          <w:trHeight w:val="276"/>
        </w:trPr>
        <w:tc>
          <w:tcPr>
            <w:tcW w:w="420" w:type="dxa"/>
            <w:tcBorders>
              <w:left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707" w:type="dxa"/>
            <w:tcBorders>
              <w:right w:val="single" w:sz="8" w:space="0" w:color="auto"/>
            </w:tcBorders>
            <w:vAlign w:val="bottom"/>
          </w:tcPr>
          <w:p w:rsidR="008F73E0" w:rsidRPr="008F73E0" w:rsidRDefault="008F73E0" w:rsidP="008F73E0">
            <w:pPr>
              <w:ind w:left="-993" w:firstLine="993"/>
              <w:jc w:val="center"/>
            </w:pPr>
            <w:r w:rsidRPr="008F73E0">
              <w:rPr>
                <w:w w:val="99"/>
                <w:sz w:val="24"/>
                <w:szCs w:val="24"/>
              </w:rPr>
              <w:t>площадки</w:t>
            </w:r>
          </w:p>
        </w:tc>
        <w:tc>
          <w:tcPr>
            <w:tcW w:w="1134" w:type="dxa"/>
            <w:tcBorders>
              <w:right w:val="single" w:sz="8" w:space="0" w:color="auto"/>
            </w:tcBorders>
            <w:vAlign w:val="bottom"/>
          </w:tcPr>
          <w:p w:rsidR="008F73E0" w:rsidRPr="008F73E0" w:rsidRDefault="008F73E0" w:rsidP="008F73E0">
            <w:pPr>
              <w:ind w:left="-993" w:firstLine="993"/>
              <w:jc w:val="center"/>
            </w:pPr>
            <w:proofErr w:type="spellStart"/>
            <w:r w:rsidRPr="008F73E0">
              <w:rPr>
                <w:w w:val="99"/>
                <w:sz w:val="24"/>
                <w:szCs w:val="24"/>
              </w:rPr>
              <w:t>осмот</w:t>
            </w:r>
            <w:proofErr w:type="spellEnd"/>
          </w:p>
        </w:tc>
        <w:tc>
          <w:tcPr>
            <w:tcW w:w="1701" w:type="dxa"/>
            <w:tcBorders>
              <w:right w:val="single" w:sz="8" w:space="0" w:color="auto"/>
            </w:tcBorders>
            <w:vAlign w:val="bottom"/>
          </w:tcPr>
          <w:p w:rsidR="008F73E0" w:rsidRPr="008F73E0" w:rsidRDefault="008F73E0" w:rsidP="008F73E0">
            <w:pPr>
              <w:ind w:left="-993" w:firstLine="993"/>
              <w:jc w:val="center"/>
            </w:pPr>
            <w:r w:rsidRPr="008F73E0">
              <w:rPr>
                <w:sz w:val="24"/>
                <w:szCs w:val="24"/>
              </w:rPr>
              <w:t>тат</w:t>
            </w:r>
          </w:p>
        </w:tc>
        <w:tc>
          <w:tcPr>
            <w:tcW w:w="1559" w:type="dxa"/>
            <w:tcBorders>
              <w:right w:val="single" w:sz="8" w:space="0" w:color="auto"/>
            </w:tcBorders>
            <w:vAlign w:val="bottom"/>
          </w:tcPr>
          <w:p w:rsidR="008F73E0" w:rsidRPr="008F73E0" w:rsidRDefault="008F73E0" w:rsidP="008F73E0">
            <w:pPr>
              <w:ind w:left="-993" w:firstLine="993"/>
              <w:jc w:val="center"/>
            </w:pPr>
            <w:proofErr w:type="spellStart"/>
            <w:r w:rsidRPr="008F73E0">
              <w:rPr>
                <w:sz w:val="24"/>
                <w:szCs w:val="24"/>
              </w:rPr>
              <w:t>ный</w:t>
            </w:r>
            <w:proofErr w:type="spellEnd"/>
          </w:p>
        </w:tc>
        <w:tc>
          <w:tcPr>
            <w:tcW w:w="1417" w:type="dxa"/>
            <w:tcBorders>
              <w:right w:val="single" w:sz="8" w:space="0" w:color="auto"/>
            </w:tcBorders>
            <w:vAlign w:val="bottom"/>
          </w:tcPr>
          <w:p w:rsidR="008F73E0" w:rsidRPr="008F73E0" w:rsidRDefault="008F73E0" w:rsidP="008F73E0">
            <w:pPr>
              <w:ind w:left="-993" w:firstLine="993"/>
              <w:jc w:val="center"/>
            </w:pPr>
            <w:proofErr w:type="spellStart"/>
            <w:r w:rsidRPr="008F73E0">
              <w:rPr>
                <w:sz w:val="24"/>
                <w:szCs w:val="24"/>
              </w:rPr>
              <w:t>тые</w:t>
            </w:r>
            <w:proofErr w:type="spellEnd"/>
          </w:p>
        </w:tc>
        <w:tc>
          <w:tcPr>
            <w:tcW w:w="1276" w:type="dxa"/>
            <w:tcBorders>
              <w:right w:val="single" w:sz="8" w:space="0" w:color="auto"/>
            </w:tcBorders>
            <w:vAlign w:val="bottom"/>
          </w:tcPr>
          <w:p w:rsidR="008F73E0" w:rsidRPr="008F73E0" w:rsidRDefault="008F73E0" w:rsidP="008F73E0">
            <w:pPr>
              <w:ind w:left="-993" w:firstLine="993"/>
              <w:jc w:val="center"/>
            </w:pPr>
            <w:r w:rsidRPr="008F73E0">
              <w:rPr>
                <w:sz w:val="24"/>
                <w:szCs w:val="24"/>
              </w:rPr>
              <w:t>венный</w:t>
            </w:r>
          </w:p>
        </w:tc>
        <w:tc>
          <w:tcPr>
            <w:tcW w:w="1276" w:type="dxa"/>
            <w:tcBorders>
              <w:right w:val="single" w:sz="8" w:space="0" w:color="auto"/>
            </w:tcBorders>
            <w:vAlign w:val="bottom"/>
          </w:tcPr>
          <w:p w:rsidR="008F73E0" w:rsidRPr="008F73E0" w:rsidRDefault="008F73E0" w:rsidP="008F73E0">
            <w:pPr>
              <w:ind w:left="-993" w:firstLine="993"/>
              <w:jc w:val="center"/>
            </w:pPr>
            <w:r w:rsidRPr="008F73E0">
              <w:rPr>
                <w:w w:val="99"/>
                <w:sz w:val="24"/>
                <w:szCs w:val="24"/>
              </w:rPr>
              <w:t>ответствен</w:t>
            </w:r>
          </w:p>
        </w:tc>
      </w:tr>
      <w:tr w:rsidR="008F73E0" w:rsidRPr="008F73E0" w:rsidTr="008F73E0">
        <w:trPr>
          <w:trHeight w:val="276"/>
        </w:trPr>
        <w:tc>
          <w:tcPr>
            <w:tcW w:w="420" w:type="dxa"/>
            <w:tcBorders>
              <w:left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707" w:type="dxa"/>
            <w:tcBorders>
              <w:right w:val="single" w:sz="8" w:space="0" w:color="auto"/>
            </w:tcBorders>
            <w:vAlign w:val="bottom"/>
          </w:tcPr>
          <w:p w:rsidR="008F73E0" w:rsidRPr="008F73E0" w:rsidRDefault="008F73E0" w:rsidP="008F73E0">
            <w:pPr>
              <w:ind w:left="-993" w:firstLine="993"/>
              <w:jc w:val="center"/>
            </w:pPr>
          </w:p>
        </w:tc>
        <w:tc>
          <w:tcPr>
            <w:tcW w:w="1134" w:type="dxa"/>
            <w:tcBorders>
              <w:right w:val="single" w:sz="8" w:space="0" w:color="auto"/>
            </w:tcBorders>
            <w:vAlign w:val="bottom"/>
          </w:tcPr>
          <w:p w:rsidR="008F73E0" w:rsidRPr="008F73E0" w:rsidRDefault="008F73E0" w:rsidP="008F73E0">
            <w:pPr>
              <w:ind w:left="-993" w:firstLine="993"/>
              <w:jc w:val="center"/>
            </w:pPr>
            <w:proofErr w:type="spellStart"/>
            <w:r w:rsidRPr="008F73E0">
              <w:rPr>
                <w:sz w:val="24"/>
                <w:szCs w:val="24"/>
              </w:rPr>
              <w:t>ра</w:t>
            </w:r>
            <w:proofErr w:type="spellEnd"/>
          </w:p>
        </w:tc>
        <w:tc>
          <w:tcPr>
            <w:tcW w:w="1701" w:type="dxa"/>
            <w:tcBorders>
              <w:right w:val="single" w:sz="8" w:space="0" w:color="auto"/>
            </w:tcBorders>
            <w:vAlign w:val="bottom"/>
          </w:tcPr>
          <w:p w:rsidR="008F73E0" w:rsidRPr="008F73E0" w:rsidRDefault="008F73E0" w:rsidP="008F73E0">
            <w:pPr>
              <w:ind w:left="-993" w:firstLine="993"/>
              <w:jc w:val="center"/>
            </w:pPr>
            <w:r w:rsidRPr="008F73E0">
              <w:rPr>
                <w:w w:val="98"/>
                <w:sz w:val="24"/>
                <w:szCs w:val="24"/>
              </w:rPr>
              <w:t>осмотра</w:t>
            </w:r>
          </w:p>
        </w:tc>
        <w:tc>
          <w:tcPr>
            <w:tcW w:w="1559" w:type="dxa"/>
            <w:tcBorders>
              <w:right w:val="single" w:sz="8" w:space="0" w:color="auto"/>
            </w:tcBorders>
            <w:vAlign w:val="bottom"/>
          </w:tcPr>
          <w:p w:rsidR="008F73E0" w:rsidRPr="008F73E0" w:rsidRDefault="008F73E0" w:rsidP="008F73E0">
            <w:pPr>
              <w:ind w:left="-993" w:firstLine="993"/>
              <w:jc w:val="center"/>
            </w:pPr>
            <w:r w:rsidRPr="008F73E0">
              <w:rPr>
                <w:sz w:val="24"/>
                <w:szCs w:val="24"/>
              </w:rPr>
              <w:t>дефект</w:t>
            </w:r>
          </w:p>
        </w:tc>
        <w:tc>
          <w:tcPr>
            <w:tcW w:w="1417" w:type="dxa"/>
            <w:tcBorders>
              <w:right w:val="single" w:sz="8" w:space="0" w:color="auto"/>
            </w:tcBorders>
            <w:vAlign w:val="bottom"/>
          </w:tcPr>
          <w:p w:rsidR="008F73E0" w:rsidRPr="008F73E0" w:rsidRDefault="008F73E0" w:rsidP="008F73E0">
            <w:pPr>
              <w:ind w:left="-993" w:firstLine="993"/>
              <w:jc w:val="center"/>
            </w:pPr>
            <w:r w:rsidRPr="008F73E0">
              <w:rPr>
                <w:w w:val="99"/>
                <w:sz w:val="24"/>
                <w:szCs w:val="24"/>
              </w:rPr>
              <w:t>меры</w:t>
            </w:r>
          </w:p>
        </w:tc>
        <w:tc>
          <w:tcPr>
            <w:tcW w:w="1276" w:type="dxa"/>
            <w:tcBorders>
              <w:right w:val="single" w:sz="8" w:space="0" w:color="auto"/>
            </w:tcBorders>
            <w:vAlign w:val="bottom"/>
          </w:tcPr>
          <w:p w:rsidR="008F73E0" w:rsidRPr="008F73E0" w:rsidRDefault="008F73E0" w:rsidP="008F73E0">
            <w:pPr>
              <w:ind w:left="-993" w:firstLine="993"/>
              <w:jc w:val="center"/>
            </w:pPr>
            <w:r w:rsidRPr="008F73E0">
              <w:rPr>
                <w:w w:val="99"/>
                <w:sz w:val="24"/>
                <w:szCs w:val="24"/>
              </w:rPr>
              <w:t>за</w:t>
            </w:r>
          </w:p>
        </w:tc>
        <w:tc>
          <w:tcPr>
            <w:tcW w:w="1276" w:type="dxa"/>
            <w:tcBorders>
              <w:right w:val="single" w:sz="8" w:space="0" w:color="auto"/>
            </w:tcBorders>
            <w:vAlign w:val="bottom"/>
          </w:tcPr>
          <w:p w:rsidR="008F73E0" w:rsidRPr="008F73E0" w:rsidRDefault="008F73E0" w:rsidP="008F73E0">
            <w:pPr>
              <w:ind w:left="-993" w:firstLine="993"/>
              <w:jc w:val="center"/>
            </w:pPr>
            <w:proofErr w:type="spellStart"/>
            <w:r w:rsidRPr="008F73E0">
              <w:rPr>
                <w:sz w:val="24"/>
                <w:szCs w:val="24"/>
              </w:rPr>
              <w:t>ного</w:t>
            </w:r>
            <w:proofErr w:type="spellEnd"/>
            <w:r w:rsidRPr="008F73E0">
              <w:rPr>
                <w:sz w:val="24"/>
                <w:szCs w:val="24"/>
              </w:rPr>
              <w:t xml:space="preserve"> лица</w:t>
            </w:r>
          </w:p>
        </w:tc>
      </w:tr>
      <w:tr w:rsidR="008F73E0" w:rsidRPr="008F73E0" w:rsidTr="008F73E0">
        <w:trPr>
          <w:trHeight w:val="281"/>
        </w:trPr>
        <w:tc>
          <w:tcPr>
            <w:tcW w:w="420" w:type="dxa"/>
            <w:tcBorders>
              <w:left w:val="single" w:sz="8" w:space="0" w:color="auto"/>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707" w:type="dxa"/>
            <w:tcBorders>
              <w:bottom w:val="single" w:sz="8" w:space="0" w:color="auto"/>
              <w:right w:val="single" w:sz="8" w:space="0" w:color="auto"/>
            </w:tcBorders>
            <w:vAlign w:val="bottom"/>
          </w:tcPr>
          <w:p w:rsidR="008F73E0" w:rsidRPr="008F73E0" w:rsidRDefault="008F73E0" w:rsidP="008F73E0">
            <w:pPr>
              <w:ind w:left="-993" w:firstLine="993"/>
              <w:jc w:val="center"/>
            </w:pPr>
          </w:p>
        </w:tc>
        <w:tc>
          <w:tcPr>
            <w:tcW w:w="1134"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701"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559"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417"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276" w:type="dxa"/>
            <w:tcBorders>
              <w:bottom w:val="single" w:sz="8" w:space="0" w:color="auto"/>
              <w:right w:val="single" w:sz="8" w:space="0" w:color="auto"/>
            </w:tcBorders>
            <w:vAlign w:val="bottom"/>
          </w:tcPr>
          <w:p w:rsidR="008F73E0" w:rsidRPr="008F73E0" w:rsidRDefault="008F73E0" w:rsidP="008F73E0">
            <w:pPr>
              <w:ind w:left="-993" w:firstLine="993"/>
              <w:jc w:val="center"/>
            </w:pPr>
            <w:r w:rsidRPr="008F73E0">
              <w:rPr>
                <w:w w:val="99"/>
                <w:sz w:val="24"/>
                <w:szCs w:val="24"/>
              </w:rPr>
              <w:t>осмотр</w:t>
            </w:r>
          </w:p>
        </w:tc>
        <w:tc>
          <w:tcPr>
            <w:tcW w:w="1276"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r>
      <w:tr w:rsidR="008F73E0" w:rsidRPr="008F73E0" w:rsidTr="008F73E0">
        <w:trPr>
          <w:trHeight w:val="221"/>
        </w:trPr>
        <w:tc>
          <w:tcPr>
            <w:tcW w:w="420" w:type="dxa"/>
            <w:tcBorders>
              <w:left w:val="single" w:sz="8" w:space="0" w:color="auto"/>
              <w:bottom w:val="single" w:sz="8" w:space="0" w:color="auto"/>
              <w:right w:val="single" w:sz="8" w:space="0" w:color="auto"/>
            </w:tcBorders>
            <w:vAlign w:val="bottom"/>
          </w:tcPr>
          <w:p w:rsidR="008F73E0" w:rsidRPr="008F73E0" w:rsidRDefault="008F73E0" w:rsidP="008F73E0">
            <w:pPr>
              <w:spacing w:line="219" w:lineRule="exact"/>
              <w:ind w:left="-993" w:right="50" w:firstLine="993"/>
              <w:jc w:val="right"/>
            </w:pPr>
            <w:r w:rsidRPr="008F73E0">
              <w:t>1</w:t>
            </w:r>
          </w:p>
        </w:tc>
        <w:tc>
          <w:tcPr>
            <w:tcW w:w="1707" w:type="dxa"/>
            <w:tcBorders>
              <w:bottom w:val="single" w:sz="8" w:space="0" w:color="auto"/>
              <w:right w:val="single" w:sz="8" w:space="0" w:color="auto"/>
            </w:tcBorders>
            <w:vAlign w:val="bottom"/>
          </w:tcPr>
          <w:p w:rsidR="008F73E0" w:rsidRPr="008F73E0" w:rsidRDefault="008F73E0" w:rsidP="008F73E0">
            <w:pPr>
              <w:spacing w:line="219" w:lineRule="exact"/>
              <w:ind w:left="-993" w:firstLine="993"/>
              <w:jc w:val="center"/>
            </w:pPr>
            <w:r w:rsidRPr="008F73E0">
              <w:rPr>
                <w:w w:val="99"/>
              </w:rPr>
              <w:t>2</w:t>
            </w:r>
          </w:p>
        </w:tc>
        <w:tc>
          <w:tcPr>
            <w:tcW w:w="1134" w:type="dxa"/>
            <w:tcBorders>
              <w:bottom w:val="single" w:sz="8" w:space="0" w:color="auto"/>
              <w:right w:val="single" w:sz="8" w:space="0" w:color="auto"/>
            </w:tcBorders>
            <w:vAlign w:val="bottom"/>
          </w:tcPr>
          <w:p w:rsidR="008F73E0" w:rsidRPr="008F73E0" w:rsidRDefault="008F73E0" w:rsidP="008F73E0">
            <w:pPr>
              <w:spacing w:line="219" w:lineRule="exact"/>
              <w:ind w:left="-993" w:firstLine="993"/>
              <w:jc w:val="center"/>
            </w:pPr>
            <w:r w:rsidRPr="008F73E0">
              <w:rPr>
                <w:w w:val="99"/>
              </w:rPr>
              <w:t>3</w:t>
            </w:r>
          </w:p>
        </w:tc>
        <w:tc>
          <w:tcPr>
            <w:tcW w:w="1701" w:type="dxa"/>
            <w:tcBorders>
              <w:bottom w:val="single" w:sz="8" w:space="0" w:color="auto"/>
              <w:right w:val="single" w:sz="8" w:space="0" w:color="auto"/>
            </w:tcBorders>
            <w:vAlign w:val="bottom"/>
          </w:tcPr>
          <w:p w:rsidR="008F73E0" w:rsidRPr="008F73E0" w:rsidRDefault="008F73E0" w:rsidP="008F73E0">
            <w:pPr>
              <w:spacing w:line="219" w:lineRule="exact"/>
              <w:ind w:left="-993" w:firstLine="993"/>
              <w:jc w:val="center"/>
            </w:pPr>
            <w:r w:rsidRPr="008F73E0">
              <w:rPr>
                <w:w w:val="99"/>
              </w:rPr>
              <w:t>4</w:t>
            </w:r>
          </w:p>
        </w:tc>
        <w:tc>
          <w:tcPr>
            <w:tcW w:w="1559" w:type="dxa"/>
            <w:tcBorders>
              <w:bottom w:val="single" w:sz="8" w:space="0" w:color="auto"/>
              <w:right w:val="single" w:sz="8" w:space="0" w:color="auto"/>
            </w:tcBorders>
            <w:vAlign w:val="bottom"/>
          </w:tcPr>
          <w:p w:rsidR="008F73E0" w:rsidRPr="008F73E0" w:rsidRDefault="008F73E0" w:rsidP="008F73E0">
            <w:pPr>
              <w:spacing w:line="219" w:lineRule="exact"/>
              <w:ind w:left="-993" w:firstLine="993"/>
              <w:jc w:val="center"/>
            </w:pPr>
            <w:r w:rsidRPr="008F73E0">
              <w:rPr>
                <w:w w:val="99"/>
              </w:rPr>
              <w:t>5</w:t>
            </w:r>
          </w:p>
        </w:tc>
        <w:tc>
          <w:tcPr>
            <w:tcW w:w="1417" w:type="dxa"/>
            <w:tcBorders>
              <w:bottom w:val="single" w:sz="8" w:space="0" w:color="auto"/>
              <w:right w:val="single" w:sz="8" w:space="0" w:color="auto"/>
            </w:tcBorders>
            <w:vAlign w:val="bottom"/>
          </w:tcPr>
          <w:p w:rsidR="008F73E0" w:rsidRPr="008F73E0" w:rsidRDefault="008F73E0" w:rsidP="008F73E0">
            <w:pPr>
              <w:spacing w:line="219" w:lineRule="exact"/>
              <w:ind w:left="-993" w:firstLine="993"/>
              <w:jc w:val="center"/>
            </w:pPr>
            <w:r w:rsidRPr="008F73E0">
              <w:rPr>
                <w:w w:val="99"/>
              </w:rPr>
              <w:t>6</w:t>
            </w:r>
          </w:p>
        </w:tc>
        <w:tc>
          <w:tcPr>
            <w:tcW w:w="1276" w:type="dxa"/>
            <w:tcBorders>
              <w:bottom w:val="single" w:sz="8" w:space="0" w:color="auto"/>
              <w:right w:val="single" w:sz="8" w:space="0" w:color="auto"/>
            </w:tcBorders>
            <w:vAlign w:val="bottom"/>
          </w:tcPr>
          <w:p w:rsidR="008F73E0" w:rsidRPr="008F73E0" w:rsidRDefault="008F73E0" w:rsidP="008F73E0">
            <w:pPr>
              <w:spacing w:line="219" w:lineRule="exact"/>
              <w:ind w:left="-993" w:firstLine="993"/>
              <w:jc w:val="center"/>
            </w:pPr>
            <w:r w:rsidRPr="008F73E0">
              <w:rPr>
                <w:w w:val="99"/>
              </w:rPr>
              <w:t>7</w:t>
            </w:r>
          </w:p>
        </w:tc>
        <w:tc>
          <w:tcPr>
            <w:tcW w:w="1276" w:type="dxa"/>
            <w:tcBorders>
              <w:bottom w:val="single" w:sz="8" w:space="0" w:color="auto"/>
              <w:right w:val="single" w:sz="8" w:space="0" w:color="auto"/>
            </w:tcBorders>
            <w:vAlign w:val="bottom"/>
          </w:tcPr>
          <w:p w:rsidR="008F73E0" w:rsidRPr="008F73E0" w:rsidRDefault="008F73E0" w:rsidP="008F73E0">
            <w:pPr>
              <w:spacing w:line="219" w:lineRule="exact"/>
              <w:ind w:left="-993" w:firstLine="993"/>
              <w:jc w:val="center"/>
            </w:pPr>
            <w:r w:rsidRPr="008F73E0">
              <w:rPr>
                <w:w w:val="99"/>
              </w:rPr>
              <w:t>8</w:t>
            </w:r>
          </w:p>
        </w:tc>
      </w:tr>
      <w:tr w:rsidR="008F73E0" w:rsidRPr="008F73E0" w:rsidTr="008F73E0">
        <w:trPr>
          <w:trHeight w:val="315"/>
        </w:trPr>
        <w:tc>
          <w:tcPr>
            <w:tcW w:w="420" w:type="dxa"/>
            <w:tcBorders>
              <w:left w:val="single" w:sz="8" w:space="0" w:color="auto"/>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707"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134"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701"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559"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417"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276"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276"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r>
      <w:tr w:rsidR="008F73E0" w:rsidRPr="008F73E0" w:rsidTr="008F73E0">
        <w:trPr>
          <w:trHeight w:val="314"/>
        </w:trPr>
        <w:tc>
          <w:tcPr>
            <w:tcW w:w="420" w:type="dxa"/>
            <w:tcBorders>
              <w:left w:val="single" w:sz="8" w:space="0" w:color="auto"/>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707"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134"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701"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559"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417"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276"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c>
          <w:tcPr>
            <w:tcW w:w="1276" w:type="dxa"/>
            <w:tcBorders>
              <w:bottom w:val="single" w:sz="8" w:space="0" w:color="auto"/>
              <w:right w:val="single" w:sz="8" w:space="0" w:color="auto"/>
            </w:tcBorders>
            <w:vAlign w:val="bottom"/>
          </w:tcPr>
          <w:p w:rsidR="008F73E0" w:rsidRPr="008F73E0" w:rsidRDefault="008F73E0" w:rsidP="008F73E0">
            <w:pPr>
              <w:ind w:left="-993" w:firstLine="993"/>
              <w:rPr>
                <w:sz w:val="24"/>
                <w:szCs w:val="24"/>
              </w:rPr>
            </w:pPr>
          </w:p>
        </w:tc>
      </w:tr>
    </w:tbl>
    <w:p w:rsidR="008F73E0" w:rsidRDefault="008F73E0" w:rsidP="003A158B">
      <w:pPr>
        <w:spacing w:line="237" w:lineRule="auto"/>
        <w:ind w:left="3" w:right="120"/>
        <w:jc w:val="center"/>
        <w:rPr>
          <w:sz w:val="28"/>
          <w:szCs w:val="28"/>
        </w:rPr>
      </w:pPr>
    </w:p>
    <w:p w:rsidR="008F73E0" w:rsidRDefault="008F73E0" w:rsidP="003A158B">
      <w:pPr>
        <w:spacing w:line="237" w:lineRule="auto"/>
        <w:ind w:left="3" w:right="120"/>
        <w:jc w:val="center"/>
        <w:rPr>
          <w:sz w:val="28"/>
          <w:szCs w:val="28"/>
        </w:rPr>
      </w:pPr>
    </w:p>
    <w:p w:rsidR="008F73E0" w:rsidRDefault="008F73E0"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Pr="006D27C2" w:rsidRDefault="00CD0AEB" w:rsidP="00CD0AEB">
      <w:pPr>
        <w:widowControl w:val="0"/>
        <w:suppressAutoHyphens/>
        <w:ind w:left="4820" w:firstLine="567"/>
        <w:jc w:val="center"/>
        <w:rPr>
          <w:sz w:val="28"/>
          <w:szCs w:val="28"/>
          <w:lang w:eastAsia="ar-SA"/>
        </w:rPr>
      </w:pPr>
      <w:r w:rsidRPr="006D27C2">
        <w:rPr>
          <w:sz w:val="28"/>
          <w:szCs w:val="28"/>
          <w:lang w:eastAsia="ar-SA"/>
        </w:rPr>
        <w:lastRenderedPageBreak/>
        <w:t>П</w:t>
      </w:r>
      <w:r>
        <w:rPr>
          <w:sz w:val="28"/>
          <w:szCs w:val="28"/>
          <w:lang w:eastAsia="ar-SA"/>
        </w:rPr>
        <w:t>риложение 2</w:t>
      </w:r>
    </w:p>
    <w:p w:rsidR="00CD0AEB" w:rsidRPr="006D27C2" w:rsidRDefault="00CD0AEB" w:rsidP="00CD0AEB">
      <w:pPr>
        <w:widowControl w:val="0"/>
        <w:suppressAutoHyphens/>
        <w:ind w:left="4820" w:firstLine="567"/>
        <w:jc w:val="center"/>
        <w:rPr>
          <w:sz w:val="28"/>
          <w:szCs w:val="28"/>
          <w:lang w:eastAsia="ar-SA"/>
        </w:rPr>
      </w:pPr>
    </w:p>
    <w:p w:rsidR="00CD0AEB" w:rsidRPr="006D27C2" w:rsidRDefault="00CD0AEB" w:rsidP="00CD0AEB">
      <w:pPr>
        <w:widowControl w:val="0"/>
        <w:suppressAutoHyphens/>
        <w:ind w:left="4820" w:firstLine="567"/>
        <w:jc w:val="center"/>
        <w:rPr>
          <w:sz w:val="28"/>
          <w:szCs w:val="28"/>
          <w:lang w:eastAsia="ar-SA"/>
        </w:rPr>
      </w:pPr>
      <w:r>
        <w:rPr>
          <w:sz w:val="28"/>
          <w:szCs w:val="28"/>
          <w:lang w:eastAsia="ar-SA"/>
        </w:rPr>
        <w:t xml:space="preserve">к </w:t>
      </w:r>
      <w:r w:rsidRPr="006D27C2">
        <w:rPr>
          <w:sz w:val="28"/>
          <w:szCs w:val="28"/>
          <w:lang w:eastAsia="ar-SA"/>
        </w:rPr>
        <w:t>постановлени</w:t>
      </w:r>
      <w:r>
        <w:rPr>
          <w:sz w:val="28"/>
          <w:szCs w:val="28"/>
          <w:lang w:eastAsia="ar-SA"/>
        </w:rPr>
        <w:t>ю</w:t>
      </w:r>
      <w:r w:rsidRPr="006D27C2">
        <w:rPr>
          <w:sz w:val="28"/>
          <w:szCs w:val="28"/>
          <w:lang w:eastAsia="ar-SA"/>
        </w:rPr>
        <w:t xml:space="preserve"> администрации</w:t>
      </w:r>
    </w:p>
    <w:p w:rsidR="00CD0AEB" w:rsidRPr="006D27C2" w:rsidRDefault="00CD0AEB" w:rsidP="00CD0AEB">
      <w:pPr>
        <w:widowControl w:val="0"/>
        <w:suppressAutoHyphens/>
        <w:ind w:left="4820" w:firstLine="567"/>
        <w:jc w:val="center"/>
        <w:rPr>
          <w:sz w:val="28"/>
          <w:szCs w:val="28"/>
          <w:lang w:eastAsia="ar-SA"/>
        </w:rPr>
      </w:pPr>
      <w:r w:rsidRPr="006D27C2">
        <w:rPr>
          <w:sz w:val="28"/>
          <w:szCs w:val="28"/>
          <w:lang w:eastAsia="ar-SA"/>
        </w:rPr>
        <w:t>Владимирского сельского поселения Лабинского района</w:t>
      </w:r>
    </w:p>
    <w:p w:rsidR="00CD0AEB" w:rsidRPr="006D27C2" w:rsidRDefault="00CD0AEB" w:rsidP="00CD0AEB">
      <w:pPr>
        <w:widowControl w:val="0"/>
        <w:suppressAutoHyphens/>
        <w:ind w:left="4820" w:firstLine="567"/>
        <w:jc w:val="center"/>
        <w:rPr>
          <w:sz w:val="28"/>
          <w:szCs w:val="28"/>
          <w:lang w:eastAsia="ar-SA"/>
        </w:rPr>
      </w:pPr>
      <w:r w:rsidRPr="006D27C2">
        <w:rPr>
          <w:sz w:val="28"/>
          <w:szCs w:val="28"/>
          <w:lang w:eastAsia="ar-SA"/>
        </w:rPr>
        <w:t>от __________ № _____</w:t>
      </w:r>
    </w:p>
    <w:p w:rsidR="00CD0AEB" w:rsidRDefault="00CD0AEB" w:rsidP="008F73E0">
      <w:pPr>
        <w:spacing w:line="237" w:lineRule="auto"/>
        <w:ind w:left="3" w:right="120"/>
        <w:jc w:val="both"/>
        <w:rPr>
          <w:sz w:val="28"/>
          <w:szCs w:val="28"/>
        </w:rPr>
      </w:pPr>
    </w:p>
    <w:p w:rsidR="00CD0AEB" w:rsidRPr="00CD0AEB" w:rsidRDefault="00CD0AEB" w:rsidP="00CD0AEB">
      <w:pPr>
        <w:jc w:val="center"/>
        <w:rPr>
          <w:b/>
          <w:sz w:val="28"/>
          <w:szCs w:val="28"/>
        </w:rPr>
      </w:pPr>
      <w:r w:rsidRPr="00CD0AEB">
        <w:rPr>
          <w:b/>
          <w:bCs/>
          <w:sz w:val="28"/>
          <w:szCs w:val="28"/>
        </w:rPr>
        <w:t>Состав</w:t>
      </w:r>
      <w:r w:rsidRPr="00CD0AEB">
        <w:rPr>
          <w:sz w:val="28"/>
          <w:szCs w:val="28"/>
        </w:rPr>
        <w:br/>
      </w:r>
      <w:r w:rsidR="00C67334" w:rsidRPr="00C67334">
        <w:rPr>
          <w:b/>
          <w:bCs/>
          <w:sz w:val="28"/>
          <w:szCs w:val="28"/>
        </w:rPr>
        <w:t xml:space="preserve">комиссии по </w:t>
      </w:r>
      <w:proofErr w:type="gramStart"/>
      <w:r w:rsidR="00C67334" w:rsidRPr="00C67334">
        <w:rPr>
          <w:b/>
          <w:bCs/>
          <w:sz w:val="28"/>
          <w:szCs w:val="28"/>
        </w:rPr>
        <w:t>контролю за</w:t>
      </w:r>
      <w:proofErr w:type="gramEnd"/>
      <w:r w:rsidR="00C67334" w:rsidRPr="00C67334">
        <w:rPr>
          <w:b/>
          <w:bCs/>
          <w:sz w:val="28"/>
          <w:szCs w:val="28"/>
        </w:rPr>
        <w:t xml:space="preserve"> состоянием сооружений и конструкций на детских игровых и спортивных площадках, расположенных на территории Владимирского сельского поселения Лабинского района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0AEB" w:rsidRPr="00CD0AEB" w:rsidTr="00CD0AEB">
        <w:tc>
          <w:tcPr>
            <w:tcW w:w="4785" w:type="dxa"/>
          </w:tcPr>
          <w:p w:rsidR="00CD0AEB" w:rsidRPr="00CD0AEB" w:rsidRDefault="00CD0AEB" w:rsidP="00CD0AEB">
            <w:pPr>
              <w:spacing w:before="100" w:beforeAutospacing="1" w:after="100" w:afterAutospacing="1"/>
              <w:jc w:val="both"/>
              <w:rPr>
                <w:sz w:val="28"/>
                <w:szCs w:val="28"/>
              </w:rPr>
            </w:pPr>
          </w:p>
        </w:tc>
        <w:tc>
          <w:tcPr>
            <w:tcW w:w="4786" w:type="dxa"/>
          </w:tcPr>
          <w:p w:rsidR="00CD0AEB" w:rsidRPr="00CD0AEB" w:rsidRDefault="00CD0AEB" w:rsidP="00CD0AEB">
            <w:pPr>
              <w:spacing w:before="100" w:beforeAutospacing="1" w:after="100" w:afterAutospacing="1"/>
              <w:jc w:val="both"/>
              <w:rPr>
                <w:sz w:val="28"/>
                <w:szCs w:val="28"/>
              </w:rPr>
            </w:pPr>
          </w:p>
        </w:tc>
      </w:tr>
      <w:tr w:rsidR="00CD0AEB" w:rsidRPr="00CD0AEB" w:rsidTr="00CD0AEB">
        <w:tc>
          <w:tcPr>
            <w:tcW w:w="4785" w:type="dxa"/>
            <w:hideMark/>
          </w:tcPr>
          <w:p w:rsidR="00CD0AEB" w:rsidRPr="00CD0AEB" w:rsidRDefault="00CD0AEB" w:rsidP="00CD0AEB">
            <w:pPr>
              <w:spacing w:before="100" w:beforeAutospacing="1" w:after="100" w:afterAutospacing="1"/>
              <w:jc w:val="both"/>
              <w:rPr>
                <w:b/>
                <w:sz w:val="28"/>
                <w:szCs w:val="28"/>
              </w:rPr>
            </w:pPr>
            <w:r w:rsidRPr="00CD0AEB">
              <w:rPr>
                <w:b/>
                <w:sz w:val="28"/>
                <w:szCs w:val="28"/>
              </w:rPr>
              <w:t>Председатель комиссии:</w:t>
            </w:r>
          </w:p>
        </w:tc>
        <w:tc>
          <w:tcPr>
            <w:tcW w:w="4786" w:type="dxa"/>
          </w:tcPr>
          <w:p w:rsidR="00CD0AEB" w:rsidRPr="00CD0AEB" w:rsidRDefault="00CD0AEB" w:rsidP="00CD0AEB">
            <w:pPr>
              <w:spacing w:before="100" w:beforeAutospacing="1" w:after="100" w:afterAutospacing="1"/>
              <w:jc w:val="both"/>
              <w:rPr>
                <w:sz w:val="28"/>
                <w:szCs w:val="28"/>
              </w:rPr>
            </w:pPr>
          </w:p>
        </w:tc>
      </w:tr>
      <w:tr w:rsidR="00CD0AEB" w:rsidRPr="00CD0AEB" w:rsidTr="00CD0AEB">
        <w:tc>
          <w:tcPr>
            <w:tcW w:w="4785" w:type="dxa"/>
            <w:hideMark/>
          </w:tcPr>
          <w:p w:rsidR="00CD0AEB" w:rsidRPr="00CD0AEB" w:rsidRDefault="00187A11" w:rsidP="00CD0AEB">
            <w:pPr>
              <w:spacing w:before="100" w:beforeAutospacing="1" w:after="100" w:afterAutospacing="1"/>
              <w:jc w:val="both"/>
              <w:rPr>
                <w:sz w:val="28"/>
                <w:szCs w:val="28"/>
              </w:rPr>
            </w:pPr>
            <w:proofErr w:type="spellStart"/>
            <w:r>
              <w:rPr>
                <w:sz w:val="28"/>
                <w:szCs w:val="28"/>
              </w:rPr>
              <w:t>Дмитрюкова</w:t>
            </w:r>
            <w:proofErr w:type="spellEnd"/>
            <w:r>
              <w:rPr>
                <w:sz w:val="28"/>
                <w:szCs w:val="28"/>
              </w:rPr>
              <w:t xml:space="preserve"> Елена Николаевна</w:t>
            </w:r>
          </w:p>
        </w:tc>
        <w:tc>
          <w:tcPr>
            <w:tcW w:w="4786" w:type="dxa"/>
            <w:hideMark/>
          </w:tcPr>
          <w:p w:rsidR="00CD0AEB" w:rsidRPr="00CD0AEB" w:rsidRDefault="00CD0AEB" w:rsidP="00E9286A">
            <w:pPr>
              <w:spacing w:before="100" w:beforeAutospacing="1" w:after="100" w:afterAutospacing="1"/>
              <w:jc w:val="both"/>
              <w:rPr>
                <w:sz w:val="28"/>
                <w:szCs w:val="28"/>
              </w:rPr>
            </w:pPr>
            <w:r w:rsidRPr="00CD0AEB">
              <w:rPr>
                <w:sz w:val="28"/>
                <w:szCs w:val="28"/>
              </w:rPr>
              <w:t>- заместитель главы администрации</w:t>
            </w:r>
            <w:r w:rsidR="00E9286A" w:rsidRPr="00EB28DF">
              <w:rPr>
                <w:sz w:val="28"/>
                <w:szCs w:val="28"/>
              </w:rPr>
              <w:t xml:space="preserve"> Владимирского сельского поселения</w:t>
            </w:r>
            <w:r w:rsidR="00E9286A">
              <w:rPr>
                <w:sz w:val="28"/>
                <w:szCs w:val="28"/>
              </w:rPr>
              <w:t xml:space="preserve"> Лабинского района</w:t>
            </w:r>
            <w:r w:rsidRPr="00CD0AEB">
              <w:rPr>
                <w:sz w:val="28"/>
                <w:szCs w:val="28"/>
              </w:rPr>
              <w:t>;</w:t>
            </w:r>
          </w:p>
        </w:tc>
      </w:tr>
      <w:tr w:rsidR="00CD0AEB" w:rsidRPr="00CD0AEB" w:rsidTr="00CD0AEB">
        <w:tc>
          <w:tcPr>
            <w:tcW w:w="4785" w:type="dxa"/>
            <w:hideMark/>
          </w:tcPr>
          <w:p w:rsidR="00CD0AEB" w:rsidRPr="00CD0AEB" w:rsidRDefault="00CD0AEB" w:rsidP="00CD0AEB">
            <w:pPr>
              <w:spacing w:before="100" w:beforeAutospacing="1" w:after="100" w:afterAutospacing="1"/>
              <w:jc w:val="both"/>
              <w:rPr>
                <w:b/>
                <w:sz w:val="28"/>
                <w:szCs w:val="28"/>
              </w:rPr>
            </w:pPr>
            <w:r w:rsidRPr="00CD0AEB">
              <w:rPr>
                <w:b/>
                <w:sz w:val="28"/>
                <w:szCs w:val="28"/>
              </w:rPr>
              <w:t>Секретарь комиссии:</w:t>
            </w:r>
          </w:p>
        </w:tc>
        <w:tc>
          <w:tcPr>
            <w:tcW w:w="4786" w:type="dxa"/>
          </w:tcPr>
          <w:p w:rsidR="00CD0AEB" w:rsidRPr="00CD0AEB" w:rsidRDefault="00CD0AEB" w:rsidP="00CD0AEB">
            <w:pPr>
              <w:spacing w:before="100" w:beforeAutospacing="1" w:after="100" w:afterAutospacing="1"/>
              <w:jc w:val="both"/>
              <w:rPr>
                <w:sz w:val="28"/>
                <w:szCs w:val="28"/>
              </w:rPr>
            </w:pPr>
          </w:p>
        </w:tc>
      </w:tr>
      <w:tr w:rsidR="00CD0AEB" w:rsidRPr="00CD0AEB" w:rsidTr="00CD0AEB">
        <w:tc>
          <w:tcPr>
            <w:tcW w:w="4785" w:type="dxa"/>
            <w:hideMark/>
          </w:tcPr>
          <w:p w:rsidR="00CD0AEB" w:rsidRPr="00CD0AEB" w:rsidRDefault="00187A11" w:rsidP="00CD0AEB">
            <w:pPr>
              <w:spacing w:before="100" w:beforeAutospacing="1" w:after="100" w:afterAutospacing="1"/>
              <w:jc w:val="both"/>
              <w:rPr>
                <w:sz w:val="28"/>
                <w:szCs w:val="28"/>
              </w:rPr>
            </w:pPr>
            <w:proofErr w:type="spellStart"/>
            <w:r>
              <w:rPr>
                <w:sz w:val="28"/>
                <w:szCs w:val="28"/>
              </w:rPr>
              <w:t>Демяшкина</w:t>
            </w:r>
            <w:proofErr w:type="spellEnd"/>
            <w:r>
              <w:rPr>
                <w:sz w:val="28"/>
                <w:szCs w:val="28"/>
              </w:rPr>
              <w:t xml:space="preserve"> Галина Владимировна</w:t>
            </w:r>
          </w:p>
        </w:tc>
        <w:tc>
          <w:tcPr>
            <w:tcW w:w="4786" w:type="dxa"/>
            <w:hideMark/>
          </w:tcPr>
          <w:p w:rsidR="00CD0AEB" w:rsidRPr="00CD0AEB" w:rsidRDefault="00CD0AEB" w:rsidP="00187A11">
            <w:pPr>
              <w:spacing w:before="100" w:beforeAutospacing="1" w:after="100" w:afterAutospacing="1"/>
              <w:jc w:val="both"/>
              <w:rPr>
                <w:sz w:val="28"/>
                <w:szCs w:val="28"/>
              </w:rPr>
            </w:pPr>
            <w:r w:rsidRPr="00CD0AEB">
              <w:rPr>
                <w:sz w:val="28"/>
                <w:szCs w:val="28"/>
              </w:rPr>
              <w:t xml:space="preserve">- </w:t>
            </w:r>
            <w:r w:rsidR="00187A11">
              <w:rPr>
                <w:sz w:val="28"/>
                <w:szCs w:val="28"/>
              </w:rPr>
              <w:t>ведущий специалист администрации</w:t>
            </w:r>
            <w:r w:rsidRPr="00CD0AEB">
              <w:rPr>
                <w:sz w:val="28"/>
                <w:szCs w:val="28"/>
              </w:rPr>
              <w:t>;</w:t>
            </w:r>
          </w:p>
        </w:tc>
      </w:tr>
      <w:tr w:rsidR="00CD0AEB" w:rsidRPr="00CD0AEB" w:rsidTr="00CD0AEB">
        <w:tc>
          <w:tcPr>
            <w:tcW w:w="4785" w:type="dxa"/>
            <w:hideMark/>
          </w:tcPr>
          <w:p w:rsidR="00CD0AEB" w:rsidRPr="00CD0AEB" w:rsidRDefault="00CD0AEB" w:rsidP="00CD0AEB">
            <w:pPr>
              <w:spacing w:before="100" w:beforeAutospacing="1" w:after="100" w:afterAutospacing="1"/>
              <w:jc w:val="both"/>
              <w:rPr>
                <w:b/>
                <w:sz w:val="28"/>
                <w:szCs w:val="28"/>
              </w:rPr>
            </w:pPr>
            <w:r w:rsidRPr="00CD0AEB">
              <w:rPr>
                <w:b/>
                <w:sz w:val="28"/>
                <w:szCs w:val="28"/>
              </w:rPr>
              <w:t>Члены комиссии:</w:t>
            </w:r>
          </w:p>
        </w:tc>
        <w:tc>
          <w:tcPr>
            <w:tcW w:w="4786" w:type="dxa"/>
          </w:tcPr>
          <w:p w:rsidR="00CD0AEB" w:rsidRPr="00CD0AEB" w:rsidRDefault="00CD0AEB" w:rsidP="00CD0AEB">
            <w:pPr>
              <w:spacing w:before="100" w:beforeAutospacing="1" w:after="100" w:afterAutospacing="1"/>
              <w:jc w:val="both"/>
              <w:rPr>
                <w:sz w:val="28"/>
                <w:szCs w:val="28"/>
              </w:rPr>
            </w:pPr>
          </w:p>
        </w:tc>
      </w:tr>
      <w:tr w:rsidR="00CD0AEB" w:rsidRPr="00CD0AEB" w:rsidTr="00CD0AEB">
        <w:tc>
          <w:tcPr>
            <w:tcW w:w="4785" w:type="dxa"/>
            <w:hideMark/>
          </w:tcPr>
          <w:p w:rsidR="00CD0AEB" w:rsidRPr="00CD0AEB" w:rsidRDefault="00187A11" w:rsidP="00CD0AEB">
            <w:pPr>
              <w:spacing w:before="100" w:beforeAutospacing="1" w:after="100" w:afterAutospacing="1"/>
              <w:jc w:val="both"/>
              <w:rPr>
                <w:sz w:val="28"/>
                <w:szCs w:val="28"/>
              </w:rPr>
            </w:pPr>
            <w:r>
              <w:rPr>
                <w:sz w:val="28"/>
                <w:szCs w:val="28"/>
              </w:rPr>
              <w:t>Кошевая Елена Викторовна</w:t>
            </w:r>
          </w:p>
        </w:tc>
        <w:tc>
          <w:tcPr>
            <w:tcW w:w="4786" w:type="dxa"/>
            <w:hideMark/>
          </w:tcPr>
          <w:p w:rsidR="00CD0AEB" w:rsidRPr="00CD0AEB" w:rsidRDefault="00CD0AEB" w:rsidP="00187A11">
            <w:pPr>
              <w:spacing w:before="100" w:beforeAutospacing="1" w:after="100" w:afterAutospacing="1"/>
              <w:jc w:val="both"/>
              <w:rPr>
                <w:sz w:val="28"/>
                <w:szCs w:val="28"/>
              </w:rPr>
            </w:pPr>
            <w:r w:rsidRPr="00CD0AEB">
              <w:rPr>
                <w:sz w:val="28"/>
                <w:szCs w:val="28"/>
              </w:rPr>
              <w:t xml:space="preserve">- </w:t>
            </w:r>
            <w:r w:rsidR="00187A11">
              <w:rPr>
                <w:sz w:val="28"/>
                <w:szCs w:val="28"/>
              </w:rPr>
              <w:t>директор МКУ ЦКД  Владимирского сельского поселения</w:t>
            </w:r>
            <w:r w:rsidRPr="00CD0AEB">
              <w:rPr>
                <w:sz w:val="28"/>
                <w:szCs w:val="28"/>
              </w:rPr>
              <w:t>;</w:t>
            </w:r>
          </w:p>
        </w:tc>
      </w:tr>
      <w:tr w:rsidR="00CD0AEB" w:rsidRPr="00CD0AEB" w:rsidTr="00CD0AEB">
        <w:tc>
          <w:tcPr>
            <w:tcW w:w="4785" w:type="dxa"/>
            <w:hideMark/>
          </w:tcPr>
          <w:p w:rsidR="00CD0AEB" w:rsidRPr="00CD0AEB" w:rsidRDefault="00187A11" w:rsidP="00CD0AEB">
            <w:pPr>
              <w:spacing w:before="100" w:beforeAutospacing="1" w:after="100" w:afterAutospacing="1"/>
              <w:jc w:val="both"/>
              <w:rPr>
                <w:sz w:val="28"/>
                <w:szCs w:val="28"/>
              </w:rPr>
            </w:pPr>
            <w:r>
              <w:rPr>
                <w:sz w:val="28"/>
                <w:szCs w:val="28"/>
              </w:rPr>
              <w:t>Маслов Василий Федорович</w:t>
            </w:r>
          </w:p>
        </w:tc>
        <w:tc>
          <w:tcPr>
            <w:tcW w:w="4786" w:type="dxa"/>
            <w:hideMark/>
          </w:tcPr>
          <w:p w:rsidR="00CD0AEB" w:rsidRPr="00CD0AEB" w:rsidRDefault="00CD0AEB" w:rsidP="00CD0AEB">
            <w:pPr>
              <w:spacing w:before="100" w:beforeAutospacing="1" w:after="100" w:afterAutospacing="1"/>
              <w:jc w:val="both"/>
              <w:rPr>
                <w:sz w:val="28"/>
                <w:szCs w:val="28"/>
              </w:rPr>
            </w:pPr>
            <w:r w:rsidRPr="00CD0AEB">
              <w:rPr>
                <w:sz w:val="28"/>
                <w:szCs w:val="28"/>
              </w:rPr>
              <w:t xml:space="preserve">- </w:t>
            </w:r>
            <w:r w:rsidR="00187A11" w:rsidRPr="00187A11">
              <w:rPr>
                <w:sz w:val="28"/>
                <w:szCs w:val="28"/>
              </w:rPr>
              <w:t>директор МКУ ЦХТО Владимирского сельского поселения</w:t>
            </w:r>
          </w:p>
        </w:tc>
      </w:tr>
      <w:tr w:rsidR="00CD0AEB" w:rsidRPr="00CD0AEB" w:rsidTr="00CD0AEB">
        <w:tc>
          <w:tcPr>
            <w:tcW w:w="4785" w:type="dxa"/>
            <w:hideMark/>
          </w:tcPr>
          <w:p w:rsidR="00CD0AEB" w:rsidRPr="00CD0AEB" w:rsidRDefault="00187A11" w:rsidP="00CD0AEB">
            <w:pPr>
              <w:spacing w:before="100" w:beforeAutospacing="1" w:after="100" w:afterAutospacing="1"/>
              <w:jc w:val="both"/>
              <w:rPr>
                <w:sz w:val="28"/>
                <w:szCs w:val="28"/>
              </w:rPr>
            </w:pPr>
            <w:proofErr w:type="spellStart"/>
            <w:r>
              <w:rPr>
                <w:sz w:val="28"/>
                <w:szCs w:val="28"/>
              </w:rPr>
              <w:t>Хадыкина</w:t>
            </w:r>
            <w:proofErr w:type="spellEnd"/>
            <w:r>
              <w:rPr>
                <w:sz w:val="28"/>
                <w:szCs w:val="28"/>
              </w:rPr>
              <w:t xml:space="preserve"> Наталья Сергеевна</w:t>
            </w:r>
          </w:p>
        </w:tc>
        <w:tc>
          <w:tcPr>
            <w:tcW w:w="4786" w:type="dxa"/>
            <w:hideMark/>
          </w:tcPr>
          <w:p w:rsidR="00CD0AEB" w:rsidRPr="00CD0AEB" w:rsidRDefault="00CD0AEB" w:rsidP="00187A11">
            <w:pPr>
              <w:spacing w:before="100" w:beforeAutospacing="1" w:after="100" w:afterAutospacing="1"/>
              <w:jc w:val="both"/>
              <w:rPr>
                <w:sz w:val="28"/>
                <w:szCs w:val="28"/>
              </w:rPr>
            </w:pPr>
            <w:r w:rsidRPr="00CD0AEB">
              <w:rPr>
                <w:sz w:val="28"/>
                <w:szCs w:val="28"/>
              </w:rPr>
              <w:t xml:space="preserve">- </w:t>
            </w:r>
            <w:r w:rsidR="00187A11">
              <w:rPr>
                <w:sz w:val="28"/>
                <w:szCs w:val="28"/>
              </w:rPr>
              <w:t xml:space="preserve">директор МУМПКХ </w:t>
            </w:r>
            <w:proofErr w:type="spellStart"/>
            <w:r w:rsidR="00187A11">
              <w:rPr>
                <w:sz w:val="28"/>
                <w:szCs w:val="28"/>
              </w:rPr>
              <w:t>ст-цы</w:t>
            </w:r>
            <w:proofErr w:type="spellEnd"/>
            <w:r w:rsidR="00187A11">
              <w:rPr>
                <w:sz w:val="28"/>
                <w:szCs w:val="28"/>
              </w:rPr>
              <w:t xml:space="preserve"> </w:t>
            </w:r>
            <w:proofErr w:type="gramStart"/>
            <w:r w:rsidR="00187A11">
              <w:rPr>
                <w:sz w:val="28"/>
                <w:szCs w:val="28"/>
              </w:rPr>
              <w:t>Владимирской</w:t>
            </w:r>
            <w:proofErr w:type="gramEnd"/>
            <w:r w:rsidRPr="00CD0AEB">
              <w:rPr>
                <w:sz w:val="28"/>
                <w:szCs w:val="28"/>
              </w:rPr>
              <w:t>;</w:t>
            </w:r>
          </w:p>
        </w:tc>
      </w:tr>
      <w:tr w:rsidR="00CD0AEB" w:rsidRPr="00CD0AEB" w:rsidTr="00CD0AEB">
        <w:tc>
          <w:tcPr>
            <w:tcW w:w="4785" w:type="dxa"/>
            <w:hideMark/>
          </w:tcPr>
          <w:p w:rsidR="00CD0AEB" w:rsidRPr="00EB28DF" w:rsidRDefault="00EB28DF" w:rsidP="00CD0AEB">
            <w:pPr>
              <w:spacing w:before="100" w:beforeAutospacing="1" w:after="100" w:afterAutospacing="1"/>
              <w:jc w:val="both"/>
              <w:rPr>
                <w:sz w:val="28"/>
                <w:szCs w:val="28"/>
              </w:rPr>
            </w:pPr>
            <w:proofErr w:type="spellStart"/>
            <w:r w:rsidRPr="00EB28DF">
              <w:rPr>
                <w:sz w:val="28"/>
                <w:szCs w:val="28"/>
              </w:rPr>
              <w:t>Саакова</w:t>
            </w:r>
            <w:proofErr w:type="spellEnd"/>
            <w:r w:rsidRPr="00EB28DF">
              <w:rPr>
                <w:sz w:val="28"/>
                <w:szCs w:val="28"/>
              </w:rPr>
              <w:t xml:space="preserve"> Маргарита Владимировна</w:t>
            </w:r>
          </w:p>
        </w:tc>
        <w:tc>
          <w:tcPr>
            <w:tcW w:w="4786" w:type="dxa"/>
            <w:hideMark/>
          </w:tcPr>
          <w:p w:rsidR="00CD0AEB" w:rsidRPr="00EB28DF" w:rsidRDefault="00CD0AEB" w:rsidP="00EB28DF">
            <w:pPr>
              <w:spacing w:before="100" w:beforeAutospacing="1" w:after="100" w:afterAutospacing="1"/>
              <w:jc w:val="both"/>
              <w:rPr>
                <w:sz w:val="28"/>
                <w:szCs w:val="28"/>
              </w:rPr>
            </w:pPr>
            <w:r w:rsidRPr="00EB28DF">
              <w:rPr>
                <w:sz w:val="28"/>
                <w:szCs w:val="28"/>
              </w:rPr>
              <w:t xml:space="preserve">- </w:t>
            </w:r>
            <w:r w:rsidR="00EB28DF" w:rsidRPr="00EB28DF">
              <w:rPr>
                <w:sz w:val="28"/>
                <w:szCs w:val="28"/>
              </w:rPr>
              <w:t>начальник финансового отдела администрации Владимирского сельского поселения</w:t>
            </w:r>
            <w:r w:rsidR="00E9286A">
              <w:rPr>
                <w:sz w:val="28"/>
                <w:szCs w:val="28"/>
              </w:rPr>
              <w:t xml:space="preserve"> Лабинского района</w:t>
            </w:r>
            <w:r w:rsidRPr="00EB28DF">
              <w:rPr>
                <w:sz w:val="28"/>
                <w:szCs w:val="28"/>
              </w:rPr>
              <w:t>;</w:t>
            </w:r>
          </w:p>
        </w:tc>
      </w:tr>
      <w:tr w:rsidR="00CD0AEB" w:rsidRPr="00CD0AEB" w:rsidTr="00CD0AEB">
        <w:tc>
          <w:tcPr>
            <w:tcW w:w="4785" w:type="dxa"/>
            <w:hideMark/>
          </w:tcPr>
          <w:p w:rsidR="00CD0AEB" w:rsidRPr="00CD0AEB" w:rsidRDefault="00EB28DF" w:rsidP="00CD0AEB">
            <w:pPr>
              <w:spacing w:before="100" w:beforeAutospacing="1" w:after="100" w:afterAutospacing="1"/>
              <w:jc w:val="both"/>
              <w:rPr>
                <w:sz w:val="28"/>
                <w:szCs w:val="28"/>
              </w:rPr>
            </w:pPr>
            <w:proofErr w:type="spellStart"/>
            <w:r>
              <w:rPr>
                <w:sz w:val="28"/>
                <w:szCs w:val="28"/>
              </w:rPr>
              <w:t>Цапкова</w:t>
            </w:r>
            <w:proofErr w:type="spellEnd"/>
            <w:r>
              <w:rPr>
                <w:sz w:val="28"/>
                <w:szCs w:val="28"/>
              </w:rPr>
              <w:t xml:space="preserve"> Светлана Алексеевна</w:t>
            </w:r>
          </w:p>
        </w:tc>
        <w:tc>
          <w:tcPr>
            <w:tcW w:w="4786" w:type="dxa"/>
            <w:hideMark/>
          </w:tcPr>
          <w:p w:rsidR="00CD0AEB" w:rsidRPr="00CD0AEB" w:rsidRDefault="00CD0AEB" w:rsidP="00EB28DF">
            <w:pPr>
              <w:spacing w:before="100" w:beforeAutospacing="1" w:after="100" w:afterAutospacing="1"/>
              <w:jc w:val="both"/>
              <w:rPr>
                <w:sz w:val="28"/>
                <w:szCs w:val="28"/>
              </w:rPr>
            </w:pPr>
            <w:r w:rsidRPr="00CD0AEB">
              <w:rPr>
                <w:sz w:val="28"/>
                <w:szCs w:val="28"/>
              </w:rPr>
              <w:t xml:space="preserve">- депутат Совета депутатов </w:t>
            </w:r>
            <w:r w:rsidR="00EB28DF">
              <w:rPr>
                <w:sz w:val="28"/>
                <w:szCs w:val="28"/>
              </w:rPr>
              <w:t>Владимирского сельского поселения</w:t>
            </w:r>
            <w:r w:rsidRPr="00CD0AEB">
              <w:rPr>
                <w:sz w:val="28"/>
                <w:szCs w:val="28"/>
              </w:rPr>
              <w:t xml:space="preserve"> (по согласованию).</w:t>
            </w:r>
          </w:p>
        </w:tc>
      </w:tr>
      <w:tr w:rsidR="00CD0AEB" w:rsidRPr="00CD0AEB" w:rsidTr="00CD0AEB">
        <w:tc>
          <w:tcPr>
            <w:tcW w:w="4785" w:type="dxa"/>
          </w:tcPr>
          <w:p w:rsidR="00CD0AEB" w:rsidRPr="00CD0AEB" w:rsidRDefault="00CD0AEB" w:rsidP="00CD0AEB">
            <w:pPr>
              <w:spacing w:before="100" w:beforeAutospacing="1" w:after="100" w:afterAutospacing="1"/>
              <w:jc w:val="both"/>
              <w:rPr>
                <w:sz w:val="28"/>
                <w:szCs w:val="28"/>
              </w:rPr>
            </w:pPr>
          </w:p>
        </w:tc>
        <w:tc>
          <w:tcPr>
            <w:tcW w:w="4786" w:type="dxa"/>
          </w:tcPr>
          <w:p w:rsidR="00CD0AEB" w:rsidRPr="00CD0AEB" w:rsidRDefault="00CD0AEB" w:rsidP="00CD0AEB">
            <w:pPr>
              <w:spacing w:before="100" w:beforeAutospacing="1" w:after="100" w:afterAutospacing="1"/>
              <w:jc w:val="both"/>
              <w:rPr>
                <w:sz w:val="28"/>
                <w:szCs w:val="28"/>
              </w:rPr>
            </w:pPr>
          </w:p>
        </w:tc>
      </w:tr>
    </w:tbl>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EB28DF" w:rsidP="008F73E0">
      <w:pPr>
        <w:spacing w:line="237" w:lineRule="auto"/>
        <w:ind w:left="3" w:right="120"/>
        <w:jc w:val="both"/>
        <w:rPr>
          <w:sz w:val="28"/>
          <w:szCs w:val="28"/>
        </w:rPr>
      </w:pPr>
      <w:r>
        <w:rPr>
          <w:sz w:val="28"/>
          <w:szCs w:val="28"/>
        </w:rPr>
        <w:t>Главный специалист                                                                        Ю.Ю. Мовсесян</w:t>
      </w: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EB28DF" w:rsidRDefault="00EB28DF" w:rsidP="008F73E0">
      <w:pPr>
        <w:spacing w:line="237" w:lineRule="auto"/>
        <w:ind w:left="3" w:right="120"/>
        <w:jc w:val="both"/>
        <w:rPr>
          <w:sz w:val="28"/>
          <w:szCs w:val="28"/>
        </w:rPr>
      </w:pPr>
    </w:p>
    <w:p w:rsidR="00CD0AEB" w:rsidRDefault="00CD0AEB" w:rsidP="008F73E0">
      <w:pPr>
        <w:spacing w:line="237" w:lineRule="auto"/>
        <w:ind w:left="3" w:right="120"/>
        <w:jc w:val="both"/>
        <w:rPr>
          <w:sz w:val="28"/>
          <w:szCs w:val="28"/>
        </w:rPr>
      </w:pPr>
    </w:p>
    <w:p w:rsidR="00CD0AEB" w:rsidRPr="006D27C2" w:rsidRDefault="00CD0AEB" w:rsidP="00CD0AEB">
      <w:pPr>
        <w:widowControl w:val="0"/>
        <w:suppressAutoHyphens/>
        <w:ind w:left="4820" w:firstLine="567"/>
        <w:jc w:val="center"/>
        <w:rPr>
          <w:sz w:val="28"/>
          <w:szCs w:val="28"/>
          <w:lang w:eastAsia="ar-SA"/>
        </w:rPr>
      </w:pPr>
      <w:r w:rsidRPr="006D27C2">
        <w:rPr>
          <w:sz w:val="28"/>
          <w:szCs w:val="28"/>
          <w:lang w:eastAsia="ar-SA"/>
        </w:rPr>
        <w:t>П</w:t>
      </w:r>
      <w:r>
        <w:rPr>
          <w:sz w:val="28"/>
          <w:szCs w:val="28"/>
          <w:lang w:eastAsia="ar-SA"/>
        </w:rPr>
        <w:t>риложение 3</w:t>
      </w:r>
    </w:p>
    <w:p w:rsidR="00CD0AEB" w:rsidRPr="006D27C2" w:rsidRDefault="00CD0AEB" w:rsidP="00CD0AEB">
      <w:pPr>
        <w:widowControl w:val="0"/>
        <w:suppressAutoHyphens/>
        <w:ind w:left="4820" w:firstLine="567"/>
        <w:jc w:val="center"/>
        <w:rPr>
          <w:sz w:val="28"/>
          <w:szCs w:val="28"/>
          <w:lang w:eastAsia="ar-SA"/>
        </w:rPr>
      </w:pPr>
    </w:p>
    <w:p w:rsidR="00CD0AEB" w:rsidRPr="006D27C2" w:rsidRDefault="00CD0AEB" w:rsidP="00CD0AEB">
      <w:pPr>
        <w:widowControl w:val="0"/>
        <w:suppressAutoHyphens/>
        <w:ind w:left="4820" w:firstLine="567"/>
        <w:jc w:val="center"/>
        <w:rPr>
          <w:sz w:val="28"/>
          <w:szCs w:val="28"/>
          <w:lang w:eastAsia="ar-SA"/>
        </w:rPr>
      </w:pPr>
      <w:r w:rsidRPr="006D27C2">
        <w:rPr>
          <w:sz w:val="28"/>
          <w:szCs w:val="28"/>
          <w:lang w:eastAsia="ar-SA"/>
        </w:rPr>
        <w:t>УТВЕРЖДЕН</w:t>
      </w:r>
    </w:p>
    <w:p w:rsidR="00CD0AEB" w:rsidRPr="006D27C2" w:rsidRDefault="00CD0AEB" w:rsidP="00CD0AEB">
      <w:pPr>
        <w:widowControl w:val="0"/>
        <w:suppressAutoHyphens/>
        <w:ind w:left="4820" w:firstLine="567"/>
        <w:jc w:val="center"/>
        <w:rPr>
          <w:sz w:val="28"/>
          <w:szCs w:val="28"/>
          <w:lang w:eastAsia="ar-SA"/>
        </w:rPr>
      </w:pPr>
      <w:r w:rsidRPr="006D27C2">
        <w:rPr>
          <w:sz w:val="28"/>
          <w:szCs w:val="28"/>
          <w:lang w:eastAsia="ar-SA"/>
        </w:rPr>
        <w:t>постановлением администрации</w:t>
      </w:r>
    </w:p>
    <w:p w:rsidR="00CD0AEB" w:rsidRPr="006D27C2" w:rsidRDefault="00CD0AEB" w:rsidP="00CD0AEB">
      <w:pPr>
        <w:widowControl w:val="0"/>
        <w:suppressAutoHyphens/>
        <w:ind w:left="4820" w:firstLine="567"/>
        <w:jc w:val="center"/>
        <w:rPr>
          <w:sz w:val="28"/>
          <w:szCs w:val="28"/>
          <w:lang w:eastAsia="ar-SA"/>
        </w:rPr>
      </w:pPr>
      <w:r w:rsidRPr="006D27C2">
        <w:rPr>
          <w:sz w:val="28"/>
          <w:szCs w:val="28"/>
          <w:lang w:eastAsia="ar-SA"/>
        </w:rPr>
        <w:t>Владимирского сельского поселения Лабинского района</w:t>
      </w:r>
    </w:p>
    <w:p w:rsidR="00CD0AEB" w:rsidRPr="006D27C2" w:rsidRDefault="00CD0AEB" w:rsidP="00CD0AEB">
      <w:pPr>
        <w:widowControl w:val="0"/>
        <w:suppressAutoHyphens/>
        <w:ind w:left="4820" w:firstLine="567"/>
        <w:jc w:val="center"/>
        <w:rPr>
          <w:sz w:val="28"/>
          <w:szCs w:val="28"/>
          <w:lang w:eastAsia="ar-SA"/>
        </w:rPr>
      </w:pPr>
      <w:r w:rsidRPr="006D27C2">
        <w:rPr>
          <w:sz w:val="28"/>
          <w:szCs w:val="28"/>
          <w:lang w:eastAsia="ar-SA"/>
        </w:rPr>
        <w:t>от __________ № _____</w:t>
      </w:r>
    </w:p>
    <w:p w:rsidR="00CD0AEB" w:rsidRDefault="00CD0AEB" w:rsidP="008F73E0">
      <w:pPr>
        <w:spacing w:line="237" w:lineRule="auto"/>
        <w:ind w:left="3" w:right="120"/>
        <w:jc w:val="both"/>
        <w:rPr>
          <w:sz w:val="28"/>
          <w:szCs w:val="28"/>
        </w:rPr>
      </w:pPr>
    </w:p>
    <w:p w:rsidR="00CD0AEB" w:rsidRPr="00C67334" w:rsidRDefault="00CD0AEB" w:rsidP="00C67334">
      <w:pPr>
        <w:jc w:val="center"/>
        <w:rPr>
          <w:b/>
          <w:sz w:val="28"/>
          <w:szCs w:val="28"/>
        </w:rPr>
      </w:pPr>
      <w:r w:rsidRPr="00CD0AEB">
        <w:rPr>
          <w:b/>
          <w:bCs/>
          <w:sz w:val="28"/>
          <w:szCs w:val="28"/>
        </w:rPr>
        <w:t>ПОЛОЖЕНИЕ</w:t>
      </w:r>
      <w:r w:rsidRPr="00CD0AEB">
        <w:rPr>
          <w:sz w:val="28"/>
          <w:szCs w:val="28"/>
        </w:rPr>
        <w:br/>
      </w:r>
      <w:r w:rsidR="00C67334" w:rsidRPr="00C67334">
        <w:rPr>
          <w:b/>
          <w:sz w:val="28"/>
          <w:szCs w:val="28"/>
        </w:rPr>
        <w:t xml:space="preserve">о комиссии по </w:t>
      </w:r>
      <w:proofErr w:type="gramStart"/>
      <w:r w:rsidR="00C67334" w:rsidRPr="00C67334">
        <w:rPr>
          <w:b/>
          <w:sz w:val="28"/>
          <w:szCs w:val="28"/>
        </w:rPr>
        <w:t>контролю за</w:t>
      </w:r>
      <w:proofErr w:type="gramEnd"/>
      <w:r w:rsidR="00C67334" w:rsidRPr="00C67334">
        <w:rPr>
          <w:b/>
          <w:sz w:val="28"/>
          <w:szCs w:val="28"/>
        </w:rPr>
        <w:t xml:space="preserve"> состоянием сооружений и конструкций на детских игровых и спортивных площадках, расположенных на территории Владимирского сельского поселения Лабинского района</w:t>
      </w:r>
    </w:p>
    <w:p w:rsidR="00CD0AEB" w:rsidRPr="00C67334" w:rsidRDefault="00CD0AEB" w:rsidP="00CD0AEB">
      <w:pPr>
        <w:jc w:val="center"/>
        <w:rPr>
          <w:b/>
          <w:sz w:val="28"/>
          <w:szCs w:val="28"/>
        </w:rPr>
      </w:pPr>
    </w:p>
    <w:p w:rsidR="00CD0AEB" w:rsidRPr="00CD0AEB" w:rsidRDefault="00CD0AEB" w:rsidP="00CD0AEB">
      <w:pPr>
        <w:numPr>
          <w:ilvl w:val="0"/>
          <w:numId w:val="12"/>
        </w:numPr>
        <w:spacing w:after="200" w:line="276" w:lineRule="auto"/>
        <w:ind w:left="0" w:firstLine="0"/>
        <w:jc w:val="center"/>
        <w:rPr>
          <w:b/>
          <w:sz w:val="28"/>
          <w:szCs w:val="28"/>
        </w:rPr>
      </w:pPr>
      <w:r w:rsidRPr="00CD0AEB">
        <w:rPr>
          <w:b/>
          <w:sz w:val="28"/>
          <w:szCs w:val="28"/>
        </w:rPr>
        <w:t>Общие положения</w:t>
      </w:r>
    </w:p>
    <w:p w:rsidR="00187A11" w:rsidRPr="00187A11" w:rsidRDefault="00CD0AEB" w:rsidP="00187A11">
      <w:pPr>
        <w:spacing w:line="238" w:lineRule="auto"/>
        <w:ind w:left="3" w:firstLine="708"/>
        <w:jc w:val="both"/>
      </w:pPr>
      <w:r w:rsidRPr="00CD0AEB">
        <w:rPr>
          <w:sz w:val="28"/>
          <w:szCs w:val="28"/>
        </w:rPr>
        <w:t xml:space="preserve">1.1. </w:t>
      </w:r>
      <w:r w:rsidR="00187A11" w:rsidRPr="00187A11">
        <w:rPr>
          <w:sz w:val="28"/>
          <w:szCs w:val="28"/>
        </w:rPr>
        <w:t xml:space="preserve">Комиссия по </w:t>
      </w:r>
      <w:proofErr w:type="gramStart"/>
      <w:r w:rsidR="00187A11" w:rsidRPr="00187A11">
        <w:rPr>
          <w:sz w:val="28"/>
          <w:szCs w:val="28"/>
        </w:rPr>
        <w:t>контролю за</w:t>
      </w:r>
      <w:proofErr w:type="gramEnd"/>
      <w:r w:rsidR="00187A11" w:rsidRPr="00187A11">
        <w:rPr>
          <w:sz w:val="28"/>
          <w:szCs w:val="28"/>
        </w:rPr>
        <w:t xml:space="preserve"> состоянием сооружений и конструкций на детских игровых и спортивных площадках, расположенных на территории </w:t>
      </w:r>
      <w:r w:rsidR="00187A11">
        <w:rPr>
          <w:sz w:val="28"/>
          <w:szCs w:val="28"/>
        </w:rPr>
        <w:t>Владимирск</w:t>
      </w:r>
      <w:r w:rsidR="00187A11" w:rsidRPr="00187A11">
        <w:rPr>
          <w:sz w:val="28"/>
          <w:szCs w:val="28"/>
        </w:rPr>
        <w:t xml:space="preserve">ого сельского поселения (далее - Комиссия) является постоянно действующим коллегиальным органом, осуществляющим полномочия по контролю за состоянием сооружений и конструкций на детских игровых и спортивных площадках, расположенных на территории </w:t>
      </w:r>
      <w:r w:rsidR="00187A11">
        <w:rPr>
          <w:sz w:val="28"/>
          <w:szCs w:val="28"/>
        </w:rPr>
        <w:t>Владимирск</w:t>
      </w:r>
      <w:r w:rsidR="00187A11" w:rsidRPr="00187A11">
        <w:rPr>
          <w:sz w:val="28"/>
          <w:szCs w:val="28"/>
        </w:rPr>
        <w:t>ого сельского поселения Лабинского района.</w:t>
      </w:r>
    </w:p>
    <w:p w:rsidR="00CD0AEB" w:rsidRPr="00CD0AEB" w:rsidRDefault="00CD0AEB" w:rsidP="00CD0AEB">
      <w:pPr>
        <w:ind w:firstLine="567"/>
        <w:jc w:val="both"/>
        <w:rPr>
          <w:sz w:val="28"/>
          <w:szCs w:val="28"/>
        </w:rPr>
      </w:pPr>
      <w:r w:rsidRPr="00CD0AEB">
        <w:rPr>
          <w:sz w:val="28"/>
          <w:szCs w:val="28"/>
        </w:rPr>
        <w:t>1.2. Комиссия в работе руководствуется настоящим Положением, нормативными документами, устанавливающими общие требования безопасности при монтаже и эксплуатации оборудования всех типов.</w:t>
      </w:r>
    </w:p>
    <w:p w:rsidR="00CD0AEB" w:rsidRDefault="00CD0AEB" w:rsidP="00CD0AEB">
      <w:pPr>
        <w:ind w:firstLine="567"/>
        <w:jc w:val="both"/>
        <w:rPr>
          <w:sz w:val="28"/>
          <w:szCs w:val="28"/>
        </w:rPr>
      </w:pPr>
      <w:r w:rsidRPr="00CD0AEB">
        <w:rPr>
          <w:sz w:val="28"/>
          <w:szCs w:val="28"/>
        </w:rPr>
        <w:t xml:space="preserve">1.3. Комиссия проводит обследование оборудования детских игровых </w:t>
      </w:r>
      <w:r w:rsidR="001435E0">
        <w:rPr>
          <w:sz w:val="28"/>
          <w:szCs w:val="28"/>
        </w:rPr>
        <w:t xml:space="preserve">и спортивных </w:t>
      </w:r>
      <w:r w:rsidRPr="00CD0AEB">
        <w:rPr>
          <w:sz w:val="28"/>
          <w:szCs w:val="28"/>
        </w:rPr>
        <w:t>площадок (далее – оборудование).</w:t>
      </w:r>
    </w:p>
    <w:p w:rsidR="001435E0" w:rsidRPr="00CD0AEB" w:rsidRDefault="001435E0" w:rsidP="00CD0AEB">
      <w:pPr>
        <w:ind w:firstLine="567"/>
        <w:jc w:val="both"/>
        <w:rPr>
          <w:sz w:val="28"/>
          <w:szCs w:val="28"/>
        </w:rPr>
      </w:pPr>
    </w:p>
    <w:p w:rsidR="00CD0AEB" w:rsidRPr="00CD0AEB" w:rsidRDefault="00CD0AEB" w:rsidP="00CD0AEB">
      <w:pPr>
        <w:numPr>
          <w:ilvl w:val="0"/>
          <w:numId w:val="12"/>
        </w:numPr>
        <w:spacing w:after="200" w:line="276" w:lineRule="auto"/>
        <w:ind w:left="0" w:firstLine="0"/>
        <w:jc w:val="center"/>
        <w:rPr>
          <w:b/>
          <w:sz w:val="28"/>
          <w:szCs w:val="28"/>
        </w:rPr>
      </w:pPr>
      <w:r w:rsidRPr="00CD0AEB">
        <w:rPr>
          <w:b/>
          <w:sz w:val="28"/>
          <w:szCs w:val="28"/>
        </w:rPr>
        <w:t>Задачи Комиссии</w:t>
      </w:r>
    </w:p>
    <w:p w:rsidR="00CD0AEB" w:rsidRPr="00CD0AEB" w:rsidRDefault="00CD0AEB" w:rsidP="00CD0AEB">
      <w:pPr>
        <w:ind w:firstLine="567"/>
        <w:jc w:val="both"/>
        <w:rPr>
          <w:sz w:val="28"/>
          <w:szCs w:val="28"/>
        </w:rPr>
      </w:pPr>
      <w:r w:rsidRPr="00CD0AEB">
        <w:rPr>
          <w:sz w:val="28"/>
          <w:szCs w:val="28"/>
        </w:rPr>
        <w:t>Задачами Комиссии являются:</w:t>
      </w:r>
    </w:p>
    <w:p w:rsidR="00187A11" w:rsidRDefault="00187A11" w:rsidP="00187A11">
      <w:pPr>
        <w:spacing w:line="236" w:lineRule="auto"/>
        <w:ind w:left="3" w:firstLine="708"/>
        <w:jc w:val="both"/>
      </w:pPr>
      <w:r>
        <w:rPr>
          <w:sz w:val="28"/>
          <w:szCs w:val="28"/>
        </w:rPr>
        <w:t xml:space="preserve">2.1. </w:t>
      </w:r>
      <w:proofErr w:type="gramStart"/>
      <w:r>
        <w:rPr>
          <w:sz w:val="28"/>
          <w:szCs w:val="28"/>
        </w:rPr>
        <w:t>Контроль за</w:t>
      </w:r>
      <w:proofErr w:type="gramEnd"/>
      <w:r>
        <w:rPr>
          <w:sz w:val="28"/>
          <w:szCs w:val="28"/>
        </w:rPr>
        <w:t xml:space="preserve"> техническим состоянием и безопасной эксплуатацией оборудования на детских игровых и спортивных площадках на территории Владимирского сельского поселения Лабинского района.</w:t>
      </w:r>
    </w:p>
    <w:p w:rsidR="00187A11" w:rsidRDefault="00187A11" w:rsidP="00187A11">
      <w:pPr>
        <w:spacing w:line="18" w:lineRule="exact"/>
      </w:pPr>
    </w:p>
    <w:p w:rsidR="00187A11" w:rsidRDefault="00187A11" w:rsidP="00187A11">
      <w:pPr>
        <w:spacing w:line="234" w:lineRule="auto"/>
        <w:ind w:left="3" w:firstLine="708"/>
        <w:jc w:val="both"/>
      </w:pPr>
      <w:r>
        <w:rPr>
          <w:sz w:val="28"/>
          <w:szCs w:val="28"/>
        </w:rPr>
        <w:t>2.2. Анализ соответствия нормативным требованиям показателей технического состояния детских игровых и спортивных площадок.</w:t>
      </w:r>
    </w:p>
    <w:p w:rsidR="00187A11" w:rsidRDefault="00187A11" w:rsidP="00187A11">
      <w:pPr>
        <w:spacing w:line="236" w:lineRule="auto"/>
        <w:ind w:firstLine="708"/>
        <w:jc w:val="both"/>
      </w:pPr>
      <w:r>
        <w:rPr>
          <w:sz w:val="28"/>
          <w:szCs w:val="28"/>
        </w:rPr>
        <w:t>2.3.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w:t>
      </w:r>
    </w:p>
    <w:p w:rsidR="00187A11" w:rsidRDefault="00187A11" w:rsidP="00187A11">
      <w:pPr>
        <w:spacing w:line="2" w:lineRule="exact"/>
      </w:pPr>
    </w:p>
    <w:p w:rsidR="00187A11" w:rsidRDefault="00187A11" w:rsidP="00187A11">
      <w:pPr>
        <w:ind w:left="700"/>
      </w:pPr>
      <w:r>
        <w:rPr>
          <w:sz w:val="28"/>
          <w:szCs w:val="28"/>
        </w:rPr>
        <w:t>2.4.  Анализ полученной информации.</w:t>
      </w:r>
    </w:p>
    <w:p w:rsidR="00187A11" w:rsidRDefault="00187A11" w:rsidP="00CD0AEB">
      <w:pPr>
        <w:numPr>
          <w:ilvl w:val="0"/>
          <w:numId w:val="12"/>
        </w:numPr>
        <w:spacing w:after="200" w:line="276" w:lineRule="auto"/>
        <w:ind w:left="0" w:firstLine="0"/>
        <w:jc w:val="center"/>
        <w:rPr>
          <w:b/>
          <w:sz w:val="28"/>
          <w:szCs w:val="28"/>
        </w:rPr>
      </w:pPr>
    </w:p>
    <w:p w:rsidR="00CD0AEB" w:rsidRPr="00CD0AEB" w:rsidRDefault="00CD0AEB" w:rsidP="00CD0AEB">
      <w:pPr>
        <w:numPr>
          <w:ilvl w:val="0"/>
          <w:numId w:val="12"/>
        </w:numPr>
        <w:spacing w:after="200" w:line="276" w:lineRule="auto"/>
        <w:ind w:left="0" w:firstLine="0"/>
        <w:jc w:val="center"/>
        <w:rPr>
          <w:b/>
          <w:sz w:val="28"/>
          <w:szCs w:val="28"/>
        </w:rPr>
      </w:pPr>
      <w:r w:rsidRPr="00CD0AEB">
        <w:rPr>
          <w:b/>
          <w:sz w:val="28"/>
          <w:szCs w:val="28"/>
        </w:rPr>
        <w:t>Полномочия Комиссии</w:t>
      </w:r>
    </w:p>
    <w:p w:rsidR="00CD0AEB" w:rsidRPr="00CD0AEB" w:rsidRDefault="00CD0AEB" w:rsidP="00CD0AEB">
      <w:pPr>
        <w:numPr>
          <w:ilvl w:val="1"/>
          <w:numId w:val="12"/>
        </w:numPr>
        <w:spacing w:after="200"/>
        <w:ind w:left="0" w:firstLine="567"/>
        <w:jc w:val="both"/>
        <w:rPr>
          <w:sz w:val="28"/>
          <w:szCs w:val="28"/>
        </w:rPr>
      </w:pPr>
      <w:r w:rsidRPr="00CD0AEB">
        <w:rPr>
          <w:sz w:val="28"/>
          <w:szCs w:val="28"/>
        </w:rPr>
        <w:lastRenderedPageBreak/>
        <w:t>Комиссия проводит комплексное обследование оборудования (осмотр его технического состояния, целостности конструкции, состояния сварных швов, мест крепления и крепежных деталей, надёжности установки, качества лакокрасочных покрытий, габаритных размеров и внешнего вида).</w:t>
      </w:r>
    </w:p>
    <w:p w:rsidR="00CD0AEB" w:rsidRPr="00CD0AEB" w:rsidRDefault="00CD0AEB" w:rsidP="00CD0AEB">
      <w:pPr>
        <w:numPr>
          <w:ilvl w:val="0"/>
          <w:numId w:val="12"/>
        </w:numPr>
        <w:spacing w:after="200" w:line="276" w:lineRule="auto"/>
        <w:ind w:left="0" w:firstLine="0"/>
        <w:jc w:val="center"/>
        <w:rPr>
          <w:b/>
          <w:sz w:val="28"/>
          <w:szCs w:val="28"/>
        </w:rPr>
      </w:pPr>
      <w:r w:rsidRPr="00CD0AEB">
        <w:rPr>
          <w:b/>
          <w:sz w:val="28"/>
          <w:szCs w:val="28"/>
        </w:rPr>
        <w:t>Состав и порядок формирования Комиссии</w:t>
      </w:r>
    </w:p>
    <w:p w:rsidR="00CD0AEB" w:rsidRPr="00CD0AEB" w:rsidRDefault="00CD0AEB" w:rsidP="001435E0">
      <w:pPr>
        <w:numPr>
          <w:ilvl w:val="1"/>
          <w:numId w:val="12"/>
        </w:numPr>
        <w:ind w:left="0" w:firstLine="567"/>
        <w:jc w:val="both"/>
        <w:rPr>
          <w:sz w:val="28"/>
          <w:szCs w:val="28"/>
        </w:rPr>
      </w:pPr>
      <w:r w:rsidRPr="00CD0AEB">
        <w:rPr>
          <w:sz w:val="28"/>
          <w:szCs w:val="28"/>
        </w:rPr>
        <w:t>Комиссия формируется в составе председателя Комиссии, секретаря и членов Комиссии.</w:t>
      </w:r>
    </w:p>
    <w:p w:rsidR="00CD0AEB" w:rsidRDefault="00CD0AEB" w:rsidP="001435E0">
      <w:pPr>
        <w:numPr>
          <w:ilvl w:val="1"/>
          <w:numId w:val="12"/>
        </w:numPr>
        <w:ind w:left="0" w:firstLine="567"/>
        <w:jc w:val="both"/>
        <w:rPr>
          <w:sz w:val="28"/>
          <w:szCs w:val="28"/>
        </w:rPr>
      </w:pPr>
      <w:r w:rsidRPr="00CD0AEB">
        <w:rPr>
          <w:sz w:val="28"/>
          <w:szCs w:val="28"/>
        </w:rPr>
        <w:t>Члены Комиссии имеют право знакомиться с документами и материалами, касающимися деятельности Комиссии.</w:t>
      </w:r>
    </w:p>
    <w:p w:rsidR="001435E0" w:rsidRPr="00CD0AEB" w:rsidRDefault="001435E0" w:rsidP="001435E0">
      <w:pPr>
        <w:ind w:left="567"/>
        <w:jc w:val="both"/>
        <w:rPr>
          <w:sz w:val="28"/>
          <w:szCs w:val="28"/>
        </w:rPr>
      </w:pPr>
    </w:p>
    <w:p w:rsidR="00CD0AEB" w:rsidRPr="00CD0AEB" w:rsidRDefault="00CD0AEB" w:rsidP="00CD0AEB">
      <w:pPr>
        <w:numPr>
          <w:ilvl w:val="0"/>
          <w:numId w:val="12"/>
        </w:numPr>
        <w:spacing w:after="200" w:line="276" w:lineRule="auto"/>
        <w:jc w:val="center"/>
        <w:rPr>
          <w:b/>
          <w:sz w:val="28"/>
          <w:szCs w:val="28"/>
        </w:rPr>
      </w:pPr>
      <w:r w:rsidRPr="00CD0AEB">
        <w:rPr>
          <w:b/>
          <w:sz w:val="28"/>
          <w:szCs w:val="28"/>
        </w:rPr>
        <w:t>Организация работы Комиссии</w:t>
      </w:r>
    </w:p>
    <w:p w:rsidR="00CD0AEB" w:rsidRPr="00CD0AEB" w:rsidRDefault="00CD0AEB" w:rsidP="00CD0AEB">
      <w:pPr>
        <w:ind w:firstLine="567"/>
        <w:jc w:val="both"/>
        <w:rPr>
          <w:sz w:val="28"/>
          <w:szCs w:val="28"/>
        </w:rPr>
      </w:pPr>
      <w:r w:rsidRPr="00CD0AEB">
        <w:rPr>
          <w:sz w:val="28"/>
          <w:szCs w:val="28"/>
        </w:rPr>
        <w:t>Основными формами работы Комиссии являются:</w:t>
      </w:r>
    </w:p>
    <w:p w:rsidR="00CD0AEB" w:rsidRPr="00CD0AEB" w:rsidRDefault="00CD0AEB" w:rsidP="00CD0AEB">
      <w:pPr>
        <w:ind w:firstLine="567"/>
        <w:jc w:val="both"/>
        <w:rPr>
          <w:sz w:val="28"/>
          <w:szCs w:val="28"/>
        </w:rPr>
      </w:pPr>
      <w:r w:rsidRPr="00CD0AEB">
        <w:rPr>
          <w:sz w:val="28"/>
          <w:szCs w:val="28"/>
        </w:rPr>
        <w:t>5.1. Проведение функционального осмотра оборудования.</w:t>
      </w:r>
    </w:p>
    <w:p w:rsidR="00CD0AEB" w:rsidRPr="00CD0AEB" w:rsidRDefault="001435E0" w:rsidP="00CD0AEB">
      <w:pPr>
        <w:ind w:firstLine="567"/>
        <w:jc w:val="both"/>
        <w:rPr>
          <w:sz w:val="28"/>
          <w:szCs w:val="28"/>
        </w:rPr>
      </w:pPr>
      <w:r>
        <w:rPr>
          <w:sz w:val="28"/>
          <w:szCs w:val="28"/>
        </w:rPr>
        <w:t>Ф</w:t>
      </w:r>
      <w:r w:rsidR="00CD0AEB" w:rsidRPr="00CD0AEB">
        <w:rPr>
          <w:sz w:val="28"/>
          <w:szCs w:val="28"/>
        </w:rPr>
        <w:t>ункциональный осмотр предоставляет собой детальный осмотр с целью оценки рабочего состояния, степени изношенности, прочности и устойчивости оборудования.</w:t>
      </w:r>
    </w:p>
    <w:p w:rsidR="00CD0AEB" w:rsidRPr="00CD0AEB" w:rsidRDefault="001435E0" w:rsidP="00CD0AEB">
      <w:pPr>
        <w:ind w:firstLine="567"/>
        <w:jc w:val="both"/>
        <w:rPr>
          <w:sz w:val="28"/>
          <w:szCs w:val="28"/>
        </w:rPr>
      </w:pPr>
      <w:r>
        <w:rPr>
          <w:sz w:val="28"/>
          <w:szCs w:val="28"/>
        </w:rPr>
        <w:t>Ф</w:t>
      </w:r>
      <w:r w:rsidR="00CD0AEB" w:rsidRPr="00CD0AEB">
        <w:rPr>
          <w:sz w:val="28"/>
          <w:szCs w:val="28"/>
        </w:rPr>
        <w:t xml:space="preserve">ункциональный осмотр оборудования </w:t>
      </w:r>
      <w:r w:rsidRPr="00CD0AEB">
        <w:rPr>
          <w:sz w:val="28"/>
          <w:szCs w:val="28"/>
        </w:rPr>
        <w:t xml:space="preserve">проводится </w:t>
      </w:r>
      <w:r w:rsidR="00CD0AEB" w:rsidRPr="00CD0AEB">
        <w:rPr>
          <w:sz w:val="28"/>
          <w:szCs w:val="28"/>
        </w:rPr>
        <w:t xml:space="preserve">Комиссией с периодичностью 1 раз в </w:t>
      </w:r>
      <w:r>
        <w:rPr>
          <w:sz w:val="28"/>
          <w:szCs w:val="28"/>
        </w:rPr>
        <w:t>три месяца</w:t>
      </w:r>
      <w:r w:rsidR="00CD0AEB" w:rsidRPr="00CD0AEB">
        <w:rPr>
          <w:sz w:val="28"/>
          <w:szCs w:val="28"/>
        </w:rPr>
        <w:t>.</w:t>
      </w:r>
    </w:p>
    <w:p w:rsidR="00CD0AEB" w:rsidRPr="00CD0AEB" w:rsidRDefault="00CD0AEB" w:rsidP="00CD0AEB">
      <w:pPr>
        <w:ind w:firstLine="567"/>
        <w:jc w:val="both"/>
        <w:rPr>
          <w:sz w:val="28"/>
          <w:szCs w:val="28"/>
        </w:rPr>
      </w:pPr>
      <w:r w:rsidRPr="00CD0AEB">
        <w:rPr>
          <w:sz w:val="28"/>
          <w:szCs w:val="28"/>
        </w:rPr>
        <w:t>При проведении функционального осмотра определяется:</w:t>
      </w:r>
    </w:p>
    <w:p w:rsidR="00CD0AEB" w:rsidRPr="00CD0AEB" w:rsidRDefault="00CD0AEB" w:rsidP="00CD0AEB">
      <w:pPr>
        <w:ind w:firstLine="567"/>
        <w:jc w:val="both"/>
        <w:rPr>
          <w:sz w:val="28"/>
          <w:szCs w:val="28"/>
        </w:rPr>
      </w:pPr>
      <w:r w:rsidRPr="00CD0AEB">
        <w:rPr>
          <w:sz w:val="28"/>
          <w:szCs w:val="28"/>
        </w:rPr>
        <w:t>- соблюдение расстояний от частей оборудования до поверхности игровой площадки;</w:t>
      </w:r>
    </w:p>
    <w:p w:rsidR="00CD0AEB" w:rsidRPr="00CD0AEB" w:rsidRDefault="00CD0AEB" w:rsidP="00CD0AEB">
      <w:pPr>
        <w:ind w:firstLine="567"/>
        <w:jc w:val="both"/>
        <w:rPr>
          <w:sz w:val="28"/>
          <w:szCs w:val="28"/>
        </w:rPr>
      </w:pPr>
      <w:r w:rsidRPr="00CD0AEB">
        <w:rPr>
          <w:sz w:val="28"/>
          <w:szCs w:val="28"/>
        </w:rPr>
        <w:t>- наличие выступающих частей фундаментов;</w:t>
      </w:r>
    </w:p>
    <w:p w:rsidR="00CD0AEB" w:rsidRPr="00CD0AEB" w:rsidRDefault="00CD0AEB" w:rsidP="00CD0AEB">
      <w:pPr>
        <w:ind w:firstLine="567"/>
        <w:jc w:val="both"/>
        <w:rPr>
          <w:sz w:val="28"/>
          <w:szCs w:val="28"/>
        </w:rPr>
      </w:pPr>
      <w:r w:rsidRPr="00CD0AEB">
        <w:rPr>
          <w:sz w:val="28"/>
          <w:szCs w:val="28"/>
        </w:rPr>
        <w:t>- наличие дефектов/неисправностей элементов оборудования;</w:t>
      </w:r>
    </w:p>
    <w:p w:rsidR="00CD0AEB" w:rsidRPr="00CD0AEB" w:rsidRDefault="00CD0AEB" w:rsidP="00CD0AEB">
      <w:pPr>
        <w:ind w:firstLine="567"/>
        <w:jc w:val="both"/>
        <w:rPr>
          <w:sz w:val="28"/>
          <w:szCs w:val="28"/>
        </w:rPr>
      </w:pPr>
      <w:r w:rsidRPr="00CD0AEB">
        <w:rPr>
          <w:sz w:val="28"/>
          <w:szCs w:val="28"/>
        </w:rPr>
        <w:t>- отсутствие деталей оборудования;</w:t>
      </w:r>
    </w:p>
    <w:p w:rsidR="00CD0AEB" w:rsidRPr="00CD0AEB" w:rsidRDefault="00CD0AEB" w:rsidP="00CD0AEB">
      <w:pPr>
        <w:ind w:firstLine="567"/>
        <w:jc w:val="both"/>
        <w:rPr>
          <w:sz w:val="28"/>
          <w:szCs w:val="28"/>
        </w:rPr>
      </w:pPr>
      <w:r w:rsidRPr="00CD0AEB">
        <w:rPr>
          <w:sz w:val="28"/>
          <w:szCs w:val="28"/>
        </w:rPr>
        <w:t>- чрезмерный износ подвижных частей оборудования;</w:t>
      </w:r>
    </w:p>
    <w:p w:rsidR="00CD0AEB" w:rsidRPr="00CD0AEB" w:rsidRDefault="00CD0AEB" w:rsidP="00CD0AEB">
      <w:pPr>
        <w:ind w:firstLine="567"/>
        <w:jc w:val="both"/>
        <w:rPr>
          <w:sz w:val="28"/>
          <w:szCs w:val="28"/>
        </w:rPr>
      </w:pPr>
      <w:r w:rsidRPr="00CD0AEB">
        <w:rPr>
          <w:sz w:val="28"/>
          <w:szCs w:val="28"/>
        </w:rPr>
        <w:t>- структурную целостность оборудования.</w:t>
      </w:r>
    </w:p>
    <w:p w:rsidR="00CD0AEB" w:rsidRPr="00CD0AEB" w:rsidRDefault="00CD0AEB" w:rsidP="00CD0AEB">
      <w:pPr>
        <w:ind w:firstLine="567"/>
        <w:jc w:val="both"/>
        <w:rPr>
          <w:sz w:val="28"/>
          <w:szCs w:val="28"/>
        </w:rPr>
      </w:pPr>
      <w:r w:rsidRPr="00CD0AEB">
        <w:rPr>
          <w:sz w:val="28"/>
          <w:szCs w:val="28"/>
        </w:rPr>
        <w:t>5.2. Проведение ежегодного основного осмотра оборудования детских игровых площадок.</w:t>
      </w:r>
    </w:p>
    <w:p w:rsidR="00CD0AEB" w:rsidRPr="00CD0AEB" w:rsidRDefault="00CD0AEB" w:rsidP="00CD0AEB">
      <w:pPr>
        <w:ind w:firstLine="567"/>
        <w:jc w:val="both"/>
        <w:rPr>
          <w:sz w:val="28"/>
          <w:szCs w:val="28"/>
        </w:rPr>
      </w:pPr>
      <w:r w:rsidRPr="00CD0AEB">
        <w:rPr>
          <w:sz w:val="28"/>
          <w:szCs w:val="28"/>
        </w:rPr>
        <w:t>Ежегодный основной осмотр для оценки соответствия технического состояния оборудования требованиям безопасности проводят с периодичностью не реже одного раза в год.</w:t>
      </w:r>
    </w:p>
    <w:p w:rsidR="00CD0AEB" w:rsidRPr="00CD0AEB" w:rsidRDefault="00CD0AEB" w:rsidP="00CD0AEB">
      <w:pPr>
        <w:ind w:firstLine="567"/>
        <w:jc w:val="both"/>
        <w:rPr>
          <w:sz w:val="28"/>
          <w:szCs w:val="28"/>
        </w:rPr>
      </w:pPr>
      <w:r w:rsidRPr="00CD0AEB">
        <w:rPr>
          <w:sz w:val="28"/>
          <w:szCs w:val="28"/>
        </w:rPr>
        <w:t>В ходе ежегодного основного осмотра определяют:</w:t>
      </w:r>
    </w:p>
    <w:p w:rsidR="00CD0AEB" w:rsidRPr="00CD0AEB" w:rsidRDefault="00CD0AEB" w:rsidP="00CD0AEB">
      <w:pPr>
        <w:ind w:firstLine="567"/>
        <w:jc w:val="both"/>
        <w:rPr>
          <w:sz w:val="28"/>
          <w:szCs w:val="28"/>
        </w:rPr>
      </w:pPr>
      <w:r w:rsidRPr="00CD0AEB">
        <w:rPr>
          <w:sz w:val="28"/>
          <w:szCs w:val="28"/>
        </w:rPr>
        <w:t>- наличие гниения деревянных элементов;</w:t>
      </w:r>
    </w:p>
    <w:p w:rsidR="00CD0AEB" w:rsidRPr="00CD0AEB" w:rsidRDefault="00CD0AEB" w:rsidP="00CD0AEB">
      <w:pPr>
        <w:ind w:firstLine="567"/>
        <w:jc w:val="both"/>
        <w:rPr>
          <w:sz w:val="28"/>
          <w:szCs w:val="28"/>
        </w:rPr>
      </w:pPr>
      <w:r w:rsidRPr="00CD0AEB">
        <w:rPr>
          <w:sz w:val="28"/>
          <w:szCs w:val="28"/>
        </w:rPr>
        <w:t>- наличие коррозии металлических элементов;</w:t>
      </w:r>
    </w:p>
    <w:p w:rsidR="00CD0AEB" w:rsidRPr="00CD0AEB" w:rsidRDefault="00CD0AEB" w:rsidP="00CD0AEB">
      <w:pPr>
        <w:ind w:firstLine="567"/>
        <w:jc w:val="both"/>
        <w:rPr>
          <w:sz w:val="28"/>
          <w:szCs w:val="28"/>
        </w:rPr>
      </w:pPr>
      <w:r w:rsidRPr="00CD0AEB">
        <w:rPr>
          <w:sz w:val="28"/>
          <w:szCs w:val="28"/>
        </w:rPr>
        <w:t>- влияние выполненных ремонтных работ на безопасность оборудования.</w:t>
      </w:r>
    </w:p>
    <w:p w:rsidR="00CD0AEB" w:rsidRPr="00CD0AEB" w:rsidRDefault="00CD0AEB" w:rsidP="00CD0AEB">
      <w:pPr>
        <w:ind w:firstLine="567"/>
        <w:jc w:val="both"/>
        <w:rPr>
          <w:sz w:val="28"/>
          <w:szCs w:val="28"/>
        </w:rPr>
      </w:pPr>
      <w:r w:rsidRPr="00CD0AEB">
        <w:rPr>
          <w:sz w:val="28"/>
          <w:szCs w:val="28"/>
        </w:rPr>
        <w:t>Особое внимание уделяют скрытым, труднодоступным элементам оборудования.</w:t>
      </w:r>
    </w:p>
    <w:p w:rsidR="00CD0AEB" w:rsidRPr="00187A11" w:rsidRDefault="00CD0AEB" w:rsidP="00187A11">
      <w:pPr>
        <w:ind w:firstLine="567"/>
        <w:jc w:val="both"/>
        <w:rPr>
          <w:sz w:val="28"/>
          <w:szCs w:val="28"/>
        </w:rPr>
      </w:pPr>
      <w:r w:rsidRPr="00CD0AEB">
        <w:rPr>
          <w:sz w:val="28"/>
          <w:szCs w:val="28"/>
        </w:rPr>
        <w:t xml:space="preserve">5.3. </w:t>
      </w:r>
      <w:proofErr w:type="gramStart"/>
      <w:r w:rsidRPr="00CD0AEB">
        <w:rPr>
          <w:sz w:val="28"/>
          <w:szCs w:val="28"/>
        </w:rPr>
        <w:t xml:space="preserve">Комиссия по окончании обследования подготавливает акт осмотра и проверки оборудования детских игровых площадок, который должен содержать обоснованные выводы о соответствии (несоответствии)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 с целью принятия соответствующих мер, а также вносит соответствующие записи в </w:t>
      </w:r>
      <w:r w:rsidRPr="00187A11">
        <w:rPr>
          <w:sz w:val="28"/>
          <w:szCs w:val="28"/>
        </w:rPr>
        <w:lastRenderedPageBreak/>
        <w:t xml:space="preserve">журнал </w:t>
      </w:r>
      <w:r w:rsidR="00187A11" w:rsidRPr="00187A11">
        <w:rPr>
          <w:sz w:val="28"/>
          <w:szCs w:val="28"/>
        </w:rPr>
        <w:t>результатов контроля за техническим состоянием оборудования детских игровых и спортивных площадок</w:t>
      </w:r>
      <w:r w:rsidRPr="00187A11">
        <w:rPr>
          <w:sz w:val="28"/>
          <w:szCs w:val="28"/>
        </w:rPr>
        <w:t>.</w:t>
      </w:r>
      <w:proofErr w:type="gramEnd"/>
    </w:p>
    <w:p w:rsidR="00CD0AEB" w:rsidRPr="00CD0AEB" w:rsidRDefault="00CD0AEB" w:rsidP="00CD0AEB">
      <w:pPr>
        <w:ind w:firstLine="567"/>
        <w:jc w:val="both"/>
        <w:rPr>
          <w:sz w:val="28"/>
          <w:szCs w:val="28"/>
        </w:rPr>
      </w:pPr>
      <w:r w:rsidRPr="00CD0AEB">
        <w:rPr>
          <w:sz w:val="28"/>
          <w:szCs w:val="28"/>
        </w:rPr>
        <w:t>5.4. Члены Комиссии, не согласные с принятым Комиссией заключением, имеют право в письменной форме изложить свое особое мнение, которое прилагается к заключению Комиссии.</w:t>
      </w:r>
    </w:p>
    <w:p w:rsidR="00CD0AEB" w:rsidRDefault="00CD0AEB" w:rsidP="008F73E0">
      <w:pPr>
        <w:spacing w:line="237" w:lineRule="auto"/>
        <w:ind w:left="3" w:right="120"/>
        <w:jc w:val="both"/>
        <w:rPr>
          <w:sz w:val="28"/>
          <w:szCs w:val="28"/>
        </w:rPr>
      </w:pPr>
    </w:p>
    <w:p w:rsidR="00187A11" w:rsidRDefault="00187A11" w:rsidP="008F73E0">
      <w:pPr>
        <w:spacing w:line="237" w:lineRule="auto"/>
        <w:ind w:left="3" w:right="120"/>
        <w:jc w:val="both"/>
        <w:rPr>
          <w:sz w:val="28"/>
          <w:szCs w:val="28"/>
        </w:rPr>
      </w:pPr>
    </w:p>
    <w:p w:rsidR="00187A11" w:rsidRPr="008F73E0" w:rsidRDefault="00187A11" w:rsidP="008F73E0">
      <w:pPr>
        <w:spacing w:line="237" w:lineRule="auto"/>
        <w:ind w:left="3" w:right="120"/>
        <w:jc w:val="both"/>
        <w:rPr>
          <w:sz w:val="28"/>
          <w:szCs w:val="28"/>
        </w:rPr>
      </w:pPr>
      <w:r>
        <w:rPr>
          <w:sz w:val="28"/>
          <w:szCs w:val="28"/>
        </w:rPr>
        <w:t>Главный специалист                                                                        Ю.Ю. Мовсесян</w:t>
      </w:r>
    </w:p>
    <w:sectPr w:rsidR="00187A11" w:rsidRPr="008F73E0" w:rsidSect="006D27C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3C88B784"/>
    <w:lvl w:ilvl="0" w:tplc="F382438C">
      <w:start w:val="1"/>
      <w:numFmt w:val="decimal"/>
      <w:lvlText w:val="%1"/>
      <w:lvlJc w:val="left"/>
      <w:pPr>
        <w:ind w:left="0" w:firstLine="0"/>
      </w:pPr>
    </w:lvl>
    <w:lvl w:ilvl="1" w:tplc="D82233E6">
      <w:start w:val="1"/>
      <w:numFmt w:val="decimal"/>
      <w:lvlText w:val="%2."/>
      <w:lvlJc w:val="left"/>
      <w:pPr>
        <w:ind w:left="0" w:firstLine="0"/>
      </w:pPr>
    </w:lvl>
    <w:lvl w:ilvl="2" w:tplc="805CD160">
      <w:numFmt w:val="decimal"/>
      <w:lvlText w:val=""/>
      <w:lvlJc w:val="left"/>
      <w:pPr>
        <w:ind w:left="0" w:firstLine="0"/>
      </w:pPr>
    </w:lvl>
    <w:lvl w:ilvl="3" w:tplc="EF9A721C">
      <w:numFmt w:val="decimal"/>
      <w:lvlText w:val=""/>
      <w:lvlJc w:val="left"/>
      <w:pPr>
        <w:ind w:left="0" w:firstLine="0"/>
      </w:pPr>
    </w:lvl>
    <w:lvl w:ilvl="4" w:tplc="F81000B0">
      <w:numFmt w:val="decimal"/>
      <w:lvlText w:val=""/>
      <w:lvlJc w:val="left"/>
      <w:pPr>
        <w:ind w:left="0" w:firstLine="0"/>
      </w:pPr>
    </w:lvl>
    <w:lvl w:ilvl="5" w:tplc="A8F0A514">
      <w:numFmt w:val="decimal"/>
      <w:lvlText w:val=""/>
      <w:lvlJc w:val="left"/>
      <w:pPr>
        <w:ind w:left="0" w:firstLine="0"/>
      </w:pPr>
    </w:lvl>
    <w:lvl w:ilvl="6" w:tplc="92F2D736">
      <w:numFmt w:val="decimal"/>
      <w:lvlText w:val=""/>
      <w:lvlJc w:val="left"/>
      <w:pPr>
        <w:ind w:left="0" w:firstLine="0"/>
      </w:pPr>
    </w:lvl>
    <w:lvl w:ilvl="7" w:tplc="BDBEC770">
      <w:numFmt w:val="decimal"/>
      <w:lvlText w:val=""/>
      <w:lvlJc w:val="left"/>
      <w:pPr>
        <w:ind w:left="0" w:firstLine="0"/>
      </w:pPr>
    </w:lvl>
    <w:lvl w:ilvl="8" w:tplc="9E5490F6">
      <w:numFmt w:val="decimal"/>
      <w:lvlText w:val=""/>
      <w:lvlJc w:val="left"/>
      <w:pPr>
        <w:ind w:left="0" w:firstLine="0"/>
      </w:pPr>
    </w:lvl>
  </w:abstractNum>
  <w:abstractNum w:abstractNumId="1">
    <w:nsid w:val="000026A6"/>
    <w:multiLevelType w:val="hybridMultilevel"/>
    <w:tmpl w:val="6AA24000"/>
    <w:lvl w:ilvl="0" w:tplc="982A0C90">
      <w:start w:val="1"/>
      <w:numFmt w:val="decimal"/>
      <w:lvlText w:val="%1."/>
      <w:lvlJc w:val="left"/>
    </w:lvl>
    <w:lvl w:ilvl="1" w:tplc="4538E0BC">
      <w:numFmt w:val="decimal"/>
      <w:lvlText w:val=""/>
      <w:lvlJc w:val="left"/>
    </w:lvl>
    <w:lvl w:ilvl="2" w:tplc="3A6C8C56">
      <w:numFmt w:val="decimal"/>
      <w:lvlText w:val=""/>
      <w:lvlJc w:val="left"/>
    </w:lvl>
    <w:lvl w:ilvl="3" w:tplc="4F74A06C">
      <w:numFmt w:val="decimal"/>
      <w:lvlText w:val=""/>
      <w:lvlJc w:val="left"/>
    </w:lvl>
    <w:lvl w:ilvl="4" w:tplc="BA64426C">
      <w:numFmt w:val="decimal"/>
      <w:lvlText w:val=""/>
      <w:lvlJc w:val="left"/>
    </w:lvl>
    <w:lvl w:ilvl="5" w:tplc="A5DC8A6A">
      <w:numFmt w:val="decimal"/>
      <w:lvlText w:val=""/>
      <w:lvlJc w:val="left"/>
    </w:lvl>
    <w:lvl w:ilvl="6" w:tplc="75165104">
      <w:numFmt w:val="decimal"/>
      <w:lvlText w:val=""/>
      <w:lvlJc w:val="left"/>
    </w:lvl>
    <w:lvl w:ilvl="7" w:tplc="6F2ED8F4">
      <w:numFmt w:val="decimal"/>
      <w:lvlText w:val=""/>
      <w:lvlJc w:val="left"/>
    </w:lvl>
    <w:lvl w:ilvl="8" w:tplc="A874D4CA">
      <w:numFmt w:val="decimal"/>
      <w:lvlText w:val=""/>
      <w:lvlJc w:val="left"/>
    </w:lvl>
  </w:abstractNum>
  <w:abstractNum w:abstractNumId="2">
    <w:nsid w:val="0000428B"/>
    <w:multiLevelType w:val="hybridMultilevel"/>
    <w:tmpl w:val="FFB0A98E"/>
    <w:lvl w:ilvl="0" w:tplc="5DBC6004">
      <w:start w:val="1"/>
      <w:numFmt w:val="bullet"/>
      <w:lvlText w:val="В"/>
      <w:lvlJc w:val="left"/>
    </w:lvl>
    <w:lvl w:ilvl="1" w:tplc="D6226F88">
      <w:numFmt w:val="decimal"/>
      <w:lvlText w:val=""/>
      <w:lvlJc w:val="left"/>
    </w:lvl>
    <w:lvl w:ilvl="2" w:tplc="1DD8318C">
      <w:numFmt w:val="decimal"/>
      <w:lvlText w:val=""/>
      <w:lvlJc w:val="left"/>
    </w:lvl>
    <w:lvl w:ilvl="3" w:tplc="2FB0E282">
      <w:numFmt w:val="decimal"/>
      <w:lvlText w:val=""/>
      <w:lvlJc w:val="left"/>
    </w:lvl>
    <w:lvl w:ilvl="4" w:tplc="207803A4">
      <w:numFmt w:val="decimal"/>
      <w:lvlText w:val=""/>
      <w:lvlJc w:val="left"/>
    </w:lvl>
    <w:lvl w:ilvl="5" w:tplc="E7C87320">
      <w:numFmt w:val="decimal"/>
      <w:lvlText w:val=""/>
      <w:lvlJc w:val="left"/>
    </w:lvl>
    <w:lvl w:ilvl="6" w:tplc="2C4826AA">
      <w:numFmt w:val="decimal"/>
      <w:lvlText w:val=""/>
      <w:lvlJc w:val="left"/>
    </w:lvl>
    <w:lvl w:ilvl="7" w:tplc="94EA5918">
      <w:numFmt w:val="decimal"/>
      <w:lvlText w:val=""/>
      <w:lvlJc w:val="left"/>
    </w:lvl>
    <w:lvl w:ilvl="8" w:tplc="7F986FF4">
      <w:numFmt w:val="decimal"/>
      <w:lvlText w:val=""/>
      <w:lvlJc w:val="left"/>
    </w:lvl>
  </w:abstractNum>
  <w:abstractNum w:abstractNumId="3">
    <w:nsid w:val="0000701F"/>
    <w:multiLevelType w:val="hybridMultilevel"/>
    <w:tmpl w:val="E80CCE1C"/>
    <w:lvl w:ilvl="0" w:tplc="8F345760">
      <w:start w:val="1"/>
      <w:numFmt w:val="decimal"/>
      <w:lvlText w:val="2.%1."/>
      <w:lvlJc w:val="left"/>
    </w:lvl>
    <w:lvl w:ilvl="1" w:tplc="5D8893A4">
      <w:numFmt w:val="decimal"/>
      <w:lvlText w:val=""/>
      <w:lvlJc w:val="left"/>
    </w:lvl>
    <w:lvl w:ilvl="2" w:tplc="9B94E814">
      <w:numFmt w:val="decimal"/>
      <w:lvlText w:val=""/>
      <w:lvlJc w:val="left"/>
    </w:lvl>
    <w:lvl w:ilvl="3" w:tplc="0CF8E2CE">
      <w:numFmt w:val="decimal"/>
      <w:lvlText w:val=""/>
      <w:lvlJc w:val="left"/>
    </w:lvl>
    <w:lvl w:ilvl="4" w:tplc="8CE246F0">
      <w:numFmt w:val="decimal"/>
      <w:lvlText w:val=""/>
      <w:lvlJc w:val="left"/>
    </w:lvl>
    <w:lvl w:ilvl="5" w:tplc="D07E1480">
      <w:numFmt w:val="decimal"/>
      <w:lvlText w:val=""/>
      <w:lvlJc w:val="left"/>
    </w:lvl>
    <w:lvl w:ilvl="6" w:tplc="E35E4D7C">
      <w:numFmt w:val="decimal"/>
      <w:lvlText w:val=""/>
      <w:lvlJc w:val="left"/>
    </w:lvl>
    <w:lvl w:ilvl="7" w:tplc="0C5EE00C">
      <w:numFmt w:val="decimal"/>
      <w:lvlText w:val=""/>
      <w:lvlJc w:val="left"/>
    </w:lvl>
    <w:lvl w:ilvl="8" w:tplc="C2E2DBB2">
      <w:numFmt w:val="decimal"/>
      <w:lvlText w:val=""/>
      <w:lvlJc w:val="left"/>
    </w:lvl>
  </w:abstractNum>
  <w:abstractNum w:abstractNumId="4">
    <w:nsid w:val="05EF56A0"/>
    <w:multiLevelType w:val="hybridMultilevel"/>
    <w:tmpl w:val="81DC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A19A4"/>
    <w:multiLevelType w:val="hybridMultilevel"/>
    <w:tmpl w:val="0444261C"/>
    <w:lvl w:ilvl="0" w:tplc="02B41B0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3E4805"/>
    <w:multiLevelType w:val="multilevel"/>
    <w:tmpl w:val="553677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A80D3B"/>
    <w:multiLevelType w:val="multilevel"/>
    <w:tmpl w:val="B8CE5FC0"/>
    <w:lvl w:ilvl="0">
      <w:start w:val="1"/>
      <w:numFmt w:val="decimal"/>
      <w:lvlText w:val="%1."/>
      <w:lvlJc w:val="left"/>
      <w:pPr>
        <w:ind w:left="720" w:hanging="360"/>
      </w:pPr>
      <w:rPr>
        <w:b/>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0AF4200"/>
    <w:multiLevelType w:val="hybridMultilevel"/>
    <w:tmpl w:val="480A1862"/>
    <w:lvl w:ilvl="0" w:tplc="BA3C2BD8">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BC74F5A"/>
    <w:multiLevelType w:val="hybridMultilevel"/>
    <w:tmpl w:val="64AEDAC2"/>
    <w:lvl w:ilvl="0" w:tplc="BDEEFEAA">
      <w:start w:val="2"/>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10">
    <w:nsid w:val="57F05613"/>
    <w:multiLevelType w:val="multilevel"/>
    <w:tmpl w:val="3904962A"/>
    <w:lvl w:ilvl="0">
      <w:start w:val="1"/>
      <w:numFmt w:val="decimal"/>
      <w:lvlText w:val="%1."/>
      <w:lvlJc w:val="left"/>
      <w:pPr>
        <w:tabs>
          <w:tab w:val="num" w:pos="1320"/>
        </w:tabs>
        <w:ind w:left="1320" w:hanging="42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1">
    <w:nsid w:val="78187E47"/>
    <w:multiLevelType w:val="hybridMultilevel"/>
    <w:tmpl w:val="6E120B7C"/>
    <w:lvl w:ilvl="0" w:tplc="32A2C83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8"/>
  </w:num>
  <w:num w:numId="3">
    <w:abstractNumId w:val="9"/>
  </w:num>
  <w:num w:numId="4">
    <w:abstractNumId w:val="11"/>
  </w:num>
  <w:num w:numId="5">
    <w:abstractNumId w:val="4"/>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2"/>
  </w:num>
  <w:num w:numId="9">
    <w:abstractNumId w:val="1"/>
  </w:num>
  <w:num w:numId="10">
    <w:abstractNumId w:val="3"/>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80"/>
    <w:rsid w:val="00031EE4"/>
    <w:rsid w:val="00043BC9"/>
    <w:rsid w:val="0009318A"/>
    <w:rsid w:val="000C787F"/>
    <w:rsid w:val="000E02FF"/>
    <w:rsid w:val="00106EC3"/>
    <w:rsid w:val="0011020D"/>
    <w:rsid w:val="0012369B"/>
    <w:rsid w:val="001435E0"/>
    <w:rsid w:val="00152985"/>
    <w:rsid w:val="00153C5D"/>
    <w:rsid w:val="00187A11"/>
    <w:rsid w:val="00193706"/>
    <w:rsid w:val="001C21E6"/>
    <w:rsid w:val="0020251B"/>
    <w:rsid w:val="002229A1"/>
    <w:rsid w:val="00266CB7"/>
    <w:rsid w:val="002C67FC"/>
    <w:rsid w:val="002D4760"/>
    <w:rsid w:val="002E6A8A"/>
    <w:rsid w:val="002F29EE"/>
    <w:rsid w:val="00342C78"/>
    <w:rsid w:val="00347128"/>
    <w:rsid w:val="0035323A"/>
    <w:rsid w:val="00363F0C"/>
    <w:rsid w:val="003A158B"/>
    <w:rsid w:val="003D58BE"/>
    <w:rsid w:val="00404901"/>
    <w:rsid w:val="00442B36"/>
    <w:rsid w:val="004A072F"/>
    <w:rsid w:val="004B0E90"/>
    <w:rsid w:val="004D426C"/>
    <w:rsid w:val="0050353C"/>
    <w:rsid w:val="005229D5"/>
    <w:rsid w:val="00523294"/>
    <w:rsid w:val="00534C67"/>
    <w:rsid w:val="005C088D"/>
    <w:rsid w:val="005C7A31"/>
    <w:rsid w:val="005D0112"/>
    <w:rsid w:val="005D6B0E"/>
    <w:rsid w:val="00601A3F"/>
    <w:rsid w:val="006766A9"/>
    <w:rsid w:val="00686187"/>
    <w:rsid w:val="00686CBB"/>
    <w:rsid w:val="006D27C2"/>
    <w:rsid w:val="006D2E91"/>
    <w:rsid w:val="00710F9B"/>
    <w:rsid w:val="007377F6"/>
    <w:rsid w:val="00762F34"/>
    <w:rsid w:val="00770062"/>
    <w:rsid w:val="00797A0C"/>
    <w:rsid w:val="007B6A3A"/>
    <w:rsid w:val="007F3E3D"/>
    <w:rsid w:val="00813C85"/>
    <w:rsid w:val="00822178"/>
    <w:rsid w:val="008666C5"/>
    <w:rsid w:val="008D7C4C"/>
    <w:rsid w:val="008F73E0"/>
    <w:rsid w:val="00901480"/>
    <w:rsid w:val="009137C7"/>
    <w:rsid w:val="009903A0"/>
    <w:rsid w:val="009A7817"/>
    <w:rsid w:val="009B2330"/>
    <w:rsid w:val="00A263DB"/>
    <w:rsid w:val="00A42718"/>
    <w:rsid w:val="00AB3C88"/>
    <w:rsid w:val="00AD34A5"/>
    <w:rsid w:val="00AD48BD"/>
    <w:rsid w:val="00B1527D"/>
    <w:rsid w:val="00B25802"/>
    <w:rsid w:val="00B330FB"/>
    <w:rsid w:val="00B35C9A"/>
    <w:rsid w:val="00B42B83"/>
    <w:rsid w:val="00B6397F"/>
    <w:rsid w:val="00B71E8C"/>
    <w:rsid w:val="00BB2A49"/>
    <w:rsid w:val="00C5311B"/>
    <w:rsid w:val="00C67334"/>
    <w:rsid w:val="00CD0AEB"/>
    <w:rsid w:val="00D539C5"/>
    <w:rsid w:val="00E9286A"/>
    <w:rsid w:val="00EB28DF"/>
    <w:rsid w:val="00EC3133"/>
    <w:rsid w:val="00EC4976"/>
    <w:rsid w:val="00ED7FDA"/>
    <w:rsid w:val="00F073B6"/>
    <w:rsid w:val="00F673E8"/>
    <w:rsid w:val="00F74DC1"/>
    <w:rsid w:val="00F91EFB"/>
    <w:rsid w:val="00FA4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073B6"/>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73B6"/>
    <w:rPr>
      <w:rFonts w:ascii="Times New Roman" w:eastAsia="Times New Roman" w:hAnsi="Times New Roman" w:cs="Times New Roman"/>
      <w:b/>
      <w:sz w:val="28"/>
      <w:szCs w:val="20"/>
      <w:lang w:eastAsia="ru-RU"/>
    </w:rPr>
  </w:style>
  <w:style w:type="paragraph" w:customStyle="1" w:styleId="21">
    <w:name w:val="Стиль2"/>
    <w:basedOn w:val="a"/>
    <w:rsid w:val="00F073B6"/>
    <w:pPr>
      <w:jc w:val="both"/>
    </w:pPr>
    <w:rPr>
      <w:sz w:val="28"/>
      <w:szCs w:val="28"/>
    </w:rPr>
  </w:style>
  <w:style w:type="table" w:styleId="a3">
    <w:name w:val="Table Grid"/>
    <w:basedOn w:val="a1"/>
    <w:rsid w:val="00F07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073B6"/>
    <w:rPr>
      <w:rFonts w:ascii="TimesNewRomanPSMT" w:hAnsi="TimesNewRomanPSMT" w:hint="default"/>
      <w:b w:val="0"/>
      <w:bCs w:val="0"/>
      <w:i w:val="0"/>
      <w:iCs w:val="0"/>
      <w:color w:val="000000"/>
      <w:sz w:val="24"/>
      <w:szCs w:val="24"/>
    </w:rPr>
  </w:style>
  <w:style w:type="character" w:customStyle="1" w:styleId="fontstyle21">
    <w:name w:val="fontstyle21"/>
    <w:rsid w:val="00F073B6"/>
    <w:rPr>
      <w:rFonts w:ascii="TimesNewRomanPS-BoldMT" w:hAnsi="TimesNewRomanPS-BoldMT" w:hint="default"/>
      <w:b/>
      <w:bCs/>
      <w:i w:val="0"/>
      <w:iCs w:val="0"/>
      <w:color w:val="000000"/>
      <w:sz w:val="24"/>
      <w:szCs w:val="24"/>
    </w:rPr>
  </w:style>
  <w:style w:type="character" w:customStyle="1" w:styleId="fontstyle31">
    <w:name w:val="fontstyle31"/>
    <w:rsid w:val="00F073B6"/>
    <w:rPr>
      <w:rFonts w:ascii="TimesNewRomanPS-BoldItalicMT" w:hAnsi="TimesNewRomanPS-BoldItalicMT" w:hint="default"/>
      <w:b/>
      <w:bCs/>
      <w:i/>
      <w:iCs/>
      <w:color w:val="000000"/>
      <w:sz w:val="24"/>
      <w:szCs w:val="24"/>
    </w:rPr>
  </w:style>
  <w:style w:type="character" w:customStyle="1" w:styleId="extended-textshort">
    <w:name w:val="extended-text__short"/>
    <w:basedOn w:val="a0"/>
    <w:rsid w:val="00F073B6"/>
  </w:style>
  <w:style w:type="paragraph" w:styleId="a4">
    <w:name w:val="Balloon Text"/>
    <w:basedOn w:val="a"/>
    <w:link w:val="a5"/>
    <w:uiPriority w:val="99"/>
    <w:semiHidden/>
    <w:unhideWhenUsed/>
    <w:rsid w:val="00B71E8C"/>
    <w:rPr>
      <w:rFonts w:ascii="Tahoma" w:hAnsi="Tahoma" w:cs="Tahoma"/>
      <w:sz w:val="16"/>
      <w:szCs w:val="16"/>
    </w:rPr>
  </w:style>
  <w:style w:type="character" w:customStyle="1" w:styleId="a5">
    <w:name w:val="Текст выноски Знак"/>
    <w:basedOn w:val="a0"/>
    <w:link w:val="a4"/>
    <w:uiPriority w:val="99"/>
    <w:semiHidden/>
    <w:rsid w:val="00B71E8C"/>
    <w:rPr>
      <w:rFonts w:ascii="Tahoma" w:eastAsia="Times New Roman" w:hAnsi="Tahoma" w:cs="Tahoma"/>
      <w:sz w:val="16"/>
      <w:szCs w:val="16"/>
      <w:lang w:eastAsia="ru-RU"/>
    </w:rPr>
  </w:style>
  <w:style w:type="paragraph" w:styleId="a6">
    <w:name w:val="List Paragraph"/>
    <w:basedOn w:val="a"/>
    <w:uiPriority w:val="34"/>
    <w:qFormat/>
    <w:rsid w:val="00AD48BD"/>
    <w:pPr>
      <w:ind w:left="720"/>
      <w:contextualSpacing/>
    </w:pPr>
  </w:style>
  <w:style w:type="table" w:customStyle="1" w:styleId="1">
    <w:name w:val="Сетка таблицы1"/>
    <w:basedOn w:val="a1"/>
    <w:uiPriority w:val="59"/>
    <w:rsid w:val="00CD0A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073B6"/>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73B6"/>
    <w:rPr>
      <w:rFonts w:ascii="Times New Roman" w:eastAsia="Times New Roman" w:hAnsi="Times New Roman" w:cs="Times New Roman"/>
      <w:b/>
      <w:sz w:val="28"/>
      <w:szCs w:val="20"/>
      <w:lang w:eastAsia="ru-RU"/>
    </w:rPr>
  </w:style>
  <w:style w:type="paragraph" w:customStyle="1" w:styleId="21">
    <w:name w:val="Стиль2"/>
    <w:basedOn w:val="a"/>
    <w:rsid w:val="00F073B6"/>
    <w:pPr>
      <w:jc w:val="both"/>
    </w:pPr>
    <w:rPr>
      <w:sz w:val="28"/>
      <w:szCs w:val="28"/>
    </w:rPr>
  </w:style>
  <w:style w:type="table" w:styleId="a3">
    <w:name w:val="Table Grid"/>
    <w:basedOn w:val="a1"/>
    <w:rsid w:val="00F07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073B6"/>
    <w:rPr>
      <w:rFonts w:ascii="TimesNewRomanPSMT" w:hAnsi="TimesNewRomanPSMT" w:hint="default"/>
      <w:b w:val="0"/>
      <w:bCs w:val="0"/>
      <w:i w:val="0"/>
      <w:iCs w:val="0"/>
      <w:color w:val="000000"/>
      <w:sz w:val="24"/>
      <w:szCs w:val="24"/>
    </w:rPr>
  </w:style>
  <w:style w:type="character" w:customStyle="1" w:styleId="fontstyle21">
    <w:name w:val="fontstyle21"/>
    <w:rsid w:val="00F073B6"/>
    <w:rPr>
      <w:rFonts w:ascii="TimesNewRomanPS-BoldMT" w:hAnsi="TimesNewRomanPS-BoldMT" w:hint="default"/>
      <w:b/>
      <w:bCs/>
      <w:i w:val="0"/>
      <w:iCs w:val="0"/>
      <w:color w:val="000000"/>
      <w:sz w:val="24"/>
      <w:szCs w:val="24"/>
    </w:rPr>
  </w:style>
  <w:style w:type="character" w:customStyle="1" w:styleId="fontstyle31">
    <w:name w:val="fontstyle31"/>
    <w:rsid w:val="00F073B6"/>
    <w:rPr>
      <w:rFonts w:ascii="TimesNewRomanPS-BoldItalicMT" w:hAnsi="TimesNewRomanPS-BoldItalicMT" w:hint="default"/>
      <w:b/>
      <w:bCs/>
      <w:i/>
      <w:iCs/>
      <w:color w:val="000000"/>
      <w:sz w:val="24"/>
      <w:szCs w:val="24"/>
    </w:rPr>
  </w:style>
  <w:style w:type="character" w:customStyle="1" w:styleId="extended-textshort">
    <w:name w:val="extended-text__short"/>
    <w:basedOn w:val="a0"/>
    <w:rsid w:val="00F073B6"/>
  </w:style>
  <w:style w:type="paragraph" w:styleId="a4">
    <w:name w:val="Balloon Text"/>
    <w:basedOn w:val="a"/>
    <w:link w:val="a5"/>
    <w:uiPriority w:val="99"/>
    <w:semiHidden/>
    <w:unhideWhenUsed/>
    <w:rsid w:val="00B71E8C"/>
    <w:rPr>
      <w:rFonts w:ascii="Tahoma" w:hAnsi="Tahoma" w:cs="Tahoma"/>
      <w:sz w:val="16"/>
      <w:szCs w:val="16"/>
    </w:rPr>
  </w:style>
  <w:style w:type="character" w:customStyle="1" w:styleId="a5">
    <w:name w:val="Текст выноски Знак"/>
    <w:basedOn w:val="a0"/>
    <w:link w:val="a4"/>
    <w:uiPriority w:val="99"/>
    <w:semiHidden/>
    <w:rsid w:val="00B71E8C"/>
    <w:rPr>
      <w:rFonts w:ascii="Tahoma" w:eastAsia="Times New Roman" w:hAnsi="Tahoma" w:cs="Tahoma"/>
      <w:sz w:val="16"/>
      <w:szCs w:val="16"/>
      <w:lang w:eastAsia="ru-RU"/>
    </w:rPr>
  </w:style>
  <w:style w:type="paragraph" w:styleId="a6">
    <w:name w:val="List Paragraph"/>
    <w:basedOn w:val="a"/>
    <w:uiPriority w:val="34"/>
    <w:qFormat/>
    <w:rsid w:val="00AD48BD"/>
    <w:pPr>
      <w:ind w:left="720"/>
      <w:contextualSpacing/>
    </w:pPr>
  </w:style>
  <w:style w:type="table" w:customStyle="1" w:styleId="1">
    <w:name w:val="Сетка таблицы1"/>
    <w:basedOn w:val="a1"/>
    <w:uiPriority w:val="59"/>
    <w:rsid w:val="00CD0A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95">
      <w:bodyDiv w:val="1"/>
      <w:marLeft w:val="0"/>
      <w:marRight w:val="0"/>
      <w:marTop w:val="0"/>
      <w:marBottom w:val="0"/>
      <w:divBdr>
        <w:top w:val="none" w:sz="0" w:space="0" w:color="auto"/>
        <w:left w:val="none" w:sz="0" w:space="0" w:color="auto"/>
        <w:bottom w:val="none" w:sz="0" w:space="0" w:color="auto"/>
        <w:right w:val="none" w:sz="0" w:space="0" w:color="auto"/>
      </w:divBdr>
    </w:div>
    <w:div w:id="80420205">
      <w:bodyDiv w:val="1"/>
      <w:marLeft w:val="0"/>
      <w:marRight w:val="0"/>
      <w:marTop w:val="0"/>
      <w:marBottom w:val="0"/>
      <w:divBdr>
        <w:top w:val="none" w:sz="0" w:space="0" w:color="auto"/>
        <w:left w:val="none" w:sz="0" w:space="0" w:color="auto"/>
        <w:bottom w:val="none" w:sz="0" w:space="0" w:color="auto"/>
        <w:right w:val="none" w:sz="0" w:space="0" w:color="auto"/>
      </w:divBdr>
    </w:div>
    <w:div w:id="10107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20</Pages>
  <Words>5408</Words>
  <Characters>30831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new</cp:lastModifiedBy>
  <cp:revision>8</cp:revision>
  <cp:lastPrinted>2022-07-22T11:18:00Z</cp:lastPrinted>
  <dcterms:created xsi:type="dcterms:W3CDTF">2022-07-21T08:39:00Z</dcterms:created>
  <dcterms:modified xsi:type="dcterms:W3CDTF">2022-07-25T12:32:00Z</dcterms:modified>
</cp:coreProperties>
</file>