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D5E" w:rsidRPr="00FB0D5E" w:rsidRDefault="00FB0D5E" w:rsidP="00FB0D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D5E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0" distR="0" simplePos="0" relativeHeight="251659264" behindDoc="0" locked="0" layoutInCell="1" allowOverlap="1" wp14:anchorId="4170B6F3" wp14:editId="1C27650B">
            <wp:simplePos x="0" y="0"/>
            <wp:positionH relativeFrom="column">
              <wp:posOffset>2690495</wp:posOffset>
            </wp:positionH>
            <wp:positionV relativeFrom="paragraph">
              <wp:posOffset>-207645</wp:posOffset>
            </wp:positionV>
            <wp:extent cx="626110" cy="810895"/>
            <wp:effectExtent l="0" t="0" r="2540" b="825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810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0D5E" w:rsidRPr="00FB0D5E" w:rsidRDefault="00FB0D5E" w:rsidP="00FB0D5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0D5E">
        <w:rPr>
          <w:rFonts w:ascii="Times New Roman" w:hAnsi="Times New Roman" w:cs="Times New Roman"/>
          <w:b/>
          <w:bCs/>
          <w:sz w:val="28"/>
          <w:szCs w:val="28"/>
        </w:rPr>
        <w:t>АДМИНИСТРАЦИЯ ВЛАДИМИРСКОГО СЕЛЬСКОГО ПОСЕЛЕНИЯ</w:t>
      </w:r>
    </w:p>
    <w:p w:rsidR="00FB0D5E" w:rsidRPr="00FB0D5E" w:rsidRDefault="00FB0D5E" w:rsidP="00FB0D5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0D5E">
        <w:rPr>
          <w:rFonts w:ascii="Times New Roman" w:hAnsi="Times New Roman" w:cs="Times New Roman"/>
          <w:b/>
          <w:bCs/>
          <w:sz w:val="28"/>
          <w:szCs w:val="28"/>
        </w:rPr>
        <w:t>ЛАБИНСКОГО РАЙОНА</w:t>
      </w:r>
    </w:p>
    <w:p w:rsidR="00FB0D5E" w:rsidRPr="00FB0D5E" w:rsidRDefault="00FB0D5E" w:rsidP="00FB0D5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FB0D5E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FB0D5E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A97A7F" w:rsidRDefault="00A97A7F" w:rsidP="00FB0D5E">
      <w:pPr>
        <w:spacing w:after="0"/>
        <w:jc w:val="center"/>
        <w:rPr>
          <w:rFonts w:ascii="Times New Roman" w:hAnsi="Times New Roman" w:cs="Times New Roman"/>
        </w:rPr>
      </w:pPr>
    </w:p>
    <w:p w:rsidR="00FB0D5E" w:rsidRPr="00FB0D5E" w:rsidRDefault="005D647F" w:rsidP="00FB0D5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01.06.2016 г.</w:t>
      </w:r>
      <w:r w:rsidR="00FB0D5E" w:rsidRPr="00FB0D5E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FB0D5E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      № 196</w:t>
      </w:r>
    </w:p>
    <w:p w:rsidR="00FB0D5E" w:rsidRPr="00FB0D5E" w:rsidRDefault="00FB0D5E" w:rsidP="00FB0D5E">
      <w:pPr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proofErr w:type="spellStart"/>
      <w:r w:rsidRPr="00FB0D5E">
        <w:rPr>
          <w:rFonts w:ascii="Times New Roman" w:hAnsi="Times New Roman" w:cs="Times New Roman"/>
        </w:rPr>
        <w:t>ст-ца</w:t>
      </w:r>
      <w:proofErr w:type="spellEnd"/>
      <w:r w:rsidRPr="00FB0D5E">
        <w:rPr>
          <w:rFonts w:ascii="Times New Roman" w:hAnsi="Times New Roman" w:cs="Times New Roman"/>
        </w:rPr>
        <w:t xml:space="preserve"> Владимирская</w:t>
      </w:r>
      <w:r w:rsidRPr="00FB0D5E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</w:p>
    <w:p w:rsidR="00A97A7F" w:rsidRDefault="00FB0D5E" w:rsidP="00FB0D5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</w:r>
    </w:p>
    <w:p w:rsidR="00D74153" w:rsidRPr="00FB0D5E" w:rsidRDefault="00FB0D5E" w:rsidP="00FB0D5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«</w:t>
      </w:r>
      <w:r w:rsidR="00D74153" w:rsidRPr="00FB0D5E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О комиссии по соблюдению требований к служебному поведению муниципальных служащих администрации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Владимирского сельского поселения Лабинского района </w:t>
      </w:r>
      <w:r w:rsidR="00D74153" w:rsidRPr="00FB0D5E">
        <w:rPr>
          <w:rFonts w:ascii="Times New Roman" w:hAnsi="Times New Roman" w:cs="Times New Roman"/>
          <w:b/>
          <w:bCs/>
          <w:color w:val="26282F"/>
          <w:sz w:val="28"/>
          <w:szCs w:val="28"/>
        </w:rPr>
        <w:t>и уре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гулированию конфликта интересов»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7" w:history="1">
        <w:r w:rsidRPr="00FB0D5E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Федеральным законом</w:t>
        </w:r>
      </w:hyperlink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="00FB0D5E">
        <w:rPr>
          <w:rFonts w:ascii="Times New Roman" w:hAnsi="Times New Roman" w:cs="Times New Roman"/>
          <w:color w:val="000000" w:themeColor="text1"/>
          <w:sz w:val="28"/>
          <w:szCs w:val="28"/>
        </w:rPr>
        <w:t>т 6 октября 2003 года N 131-ФЗ «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</w:t>
      </w:r>
      <w:r w:rsid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равления </w:t>
      </w:r>
      <w:proofErr w:type="gramStart"/>
      <w:r w:rsidR="00FB0D5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Федерации»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8" w:history="1">
        <w:r w:rsidRPr="00FB0D5E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Федеральным законом</w:t>
        </w:r>
      </w:hyperlink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</w:t>
      </w:r>
      <w:r w:rsid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25 декабря 2008 года N 273-ФЗ «О противодействии коррупции»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9" w:history="1">
        <w:r w:rsidRPr="00FB0D5E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Указом</w:t>
        </w:r>
      </w:hyperlink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Президента Российской Федер</w:t>
      </w:r>
      <w:r w:rsidR="00FB0D5E">
        <w:rPr>
          <w:rFonts w:ascii="Times New Roman" w:hAnsi="Times New Roman" w:cs="Times New Roman"/>
          <w:color w:val="000000" w:themeColor="text1"/>
          <w:sz w:val="28"/>
          <w:szCs w:val="28"/>
        </w:rPr>
        <w:t>ации от 1 июля 2010 года N 821 «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О комиссиях по соблюдению требований к служебному поведению федеральных государственных служащих и уре</w:t>
      </w:r>
      <w:r w:rsidR="00FB0D5E">
        <w:rPr>
          <w:rFonts w:ascii="Times New Roman" w:hAnsi="Times New Roman" w:cs="Times New Roman"/>
          <w:color w:val="000000" w:themeColor="text1"/>
          <w:sz w:val="28"/>
          <w:szCs w:val="28"/>
        </w:rPr>
        <w:t>гулированию конфликта интересов»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руководствуясь </w:t>
      </w:r>
      <w:hyperlink r:id="rId10" w:history="1">
        <w:r w:rsidRPr="00FB0D5E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38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Владимирского сельского поселения Лабинского района </w:t>
      </w:r>
      <w:proofErr w:type="gramStart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="005738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738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5738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5738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738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5738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738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738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5738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5738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ю:</w:t>
      </w:r>
    </w:p>
    <w:p w:rsidR="00584E25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sub_1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584E25"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Положение о порядке работы комиссии по соблюдению требований к служебному поведению муниципальных служащих администрации </w:t>
      </w:r>
      <w:r w:rsidR="00584E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Владимирского сельского поселения Лабинского района </w:t>
      </w:r>
      <w:r w:rsidR="00584E25"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и урегулированию конфликта интересов (</w:t>
      </w:r>
      <w:r w:rsidR="00584E25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 1</w:t>
      </w:r>
      <w:r w:rsidR="00584E25"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584E2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74153" w:rsidRPr="00FB0D5E" w:rsidRDefault="00584E25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D74153"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Создать комиссию по соблюдению требований к служебному поведению муниципальных служащих администрации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Владимирского сельского поселения Лабинского района</w:t>
      </w:r>
      <w:r w:rsidR="00D74153"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урегулированию конфликта интересов и утвердить ее состав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 2</w:t>
      </w:r>
      <w:r w:rsidR="00D74153"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D74153" w:rsidRPr="00FB0D5E" w:rsidRDefault="007476DD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sub_3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3. Постановление</w:t>
      </w:r>
      <w:r w:rsidR="00D74153"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Владимирского сельского поселения Лабинского района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08 декабря 2014 года N 255 «</w:t>
      </w:r>
      <w:r w:rsidR="00D74153"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О комиссии по соблюдению требований к служебному поведению муниципальных служащих и уре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гулированию конфликта интересов»</w:t>
      </w:r>
      <w:r w:rsidR="00D74153"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считать утратившим</w:t>
      </w:r>
      <w:r w:rsidR="00D74153"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силу.</w:t>
      </w:r>
    </w:p>
    <w:p w:rsidR="00D74153" w:rsidRPr="007476DD" w:rsidRDefault="007476DD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sub_4"/>
      <w:bookmarkEnd w:id="1"/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7476DD">
        <w:rPr>
          <w:rFonts w:ascii="Times New Roman" w:hAnsi="Times New Roman" w:cs="Times New Roman"/>
          <w:sz w:val="28"/>
          <w:szCs w:val="28"/>
          <w:highlight w:val="white"/>
        </w:rPr>
        <w:t>.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7476DD">
        <w:rPr>
          <w:rFonts w:ascii="Times New Roman" w:hAnsi="Times New Roman" w:cs="Times New Roman"/>
          <w:sz w:val="28"/>
          <w:szCs w:val="28"/>
          <w:highlight w:val="white"/>
        </w:rPr>
        <w:t>Общему отделу администрации Владимирского сельского поселения Лабинского района (</w:t>
      </w:r>
      <w:proofErr w:type="spellStart"/>
      <w:r w:rsidRPr="007476DD">
        <w:rPr>
          <w:rFonts w:ascii="Times New Roman" w:hAnsi="Times New Roman" w:cs="Times New Roman"/>
          <w:sz w:val="28"/>
          <w:szCs w:val="28"/>
          <w:highlight w:val="white"/>
        </w:rPr>
        <w:t>Зенина</w:t>
      </w:r>
      <w:proofErr w:type="spellEnd"/>
      <w:r w:rsidRPr="007476DD">
        <w:rPr>
          <w:rFonts w:ascii="Times New Roman" w:hAnsi="Times New Roman" w:cs="Times New Roman"/>
          <w:sz w:val="28"/>
          <w:szCs w:val="28"/>
          <w:highlight w:val="white"/>
        </w:rPr>
        <w:t xml:space="preserve">) </w:t>
      </w:r>
      <w:proofErr w:type="gramStart"/>
      <w:r w:rsidRPr="007476DD">
        <w:rPr>
          <w:rFonts w:ascii="Times New Roman" w:hAnsi="Times New Roman" w:cs="Times New Roman"/>
          <w:sz w:val="28"/>
          <w:szCs w:val="28"/>
          <w:highlight w:val="white"/>
        </w:rPr>
        <w:t>разместить</w:t>
      </w:r>
      <w:proofErr w:type="gramEnd"/>
      <w:r w:rsidRPr="007476DD">
        <w:rPr>
          <w:rFonts w:ascii="Times New Roman" w:hAnsi="Times New Roman" w:cs="Times New Roman"/>
          <w:sz w:val="28"/>
          <w:szCs w:val="28"/>
          <w:highlight w:val="white"/>
        </w:rPr>
        <w:t xml:space="preserve"> настоящее постановление на официальном сайте администрации Владимирского сельского поселения Лабинского района в информационно-коммуникационной сети Интернет</w:t>
      </w:r>
    </w:p>
    <w:p w:rsidR="007476DD" w:rsidRPr="007476DD" w:rsidRDefault="007476DD" w:rsidP="007476D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6"/>
      <w:bookmarkEnd w:id="2"/>
      <w:r>
        <w:rPr>
          <w:rFonts w:ascii="Times New Roman" w:hAnsi="Times New Roman" w:cs="Times New Roman"/>
          <w:sz w:val="28"/>
          <w:szCs w:val="28"/>
        </w:rPr>
        <w:t>5</w:t>
      </w:r>
      <w:r w:rsidRPr="007476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76D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476D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D74153" w:rsidRPr="007476DD" w:rsidRDefault="007476DD" w:rsidP="007476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Pr="007476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6DD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обнародован</w:t>
      </w:r>
      <w:r w:rsidR="00A97A7F">
        <w:rPr>
          <w:rFonts w:ascii="Times New Roman" w:hAnsi="Times New Roman" w:cs="Times New Roman"/>
          <w:sz w:val="28"/>
          <w:szCs w:val="28"/>
        </w:rPr>
        <w:t>ия</w:t>
      </w:r>
      <w:r w:rsidR="00D74153" w:rsidRPr="007476D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bookmarkEnd w:id="3"/>
    <w:p w:rsidR="00D74153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7A7F" w:rsidRPr="00FB0D5E" w:rsidRDefault="00A97A7F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FB0D5E" w:rsidRPr="00FB0D5E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7476DD" w:rsidRDefault="00D74153" w:rsidP="00747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0D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Глава </w:t>
            </w:r>
            <w:r w:rsidR="007476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администрации </w:t>
            </w:r>
          </w:p>
          <w:p w:rsidR="00D74153" w:rsidRDefault="007476DD" w:rsidP="00747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Владимирского сельского поселения </w:t>
            </w:r>
          </w:p>
          <w:p w:rsidR="007476DD" w:rsidRPr="00FB0D5E" w:rsidRDefault="007476DD" w:rsidP="00747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Лабинского района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D74153" w:rsidRPr="00FB0D5E" w:rsidRDefault="007476DD" w:rsidP="00D741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И.В. Тараськова</w:t>
            </w:r>
          </w:p>
        </w:tc>
      </w:tr>
    </w:tbl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7A7F" w:rsidRDefault="00A97A7F" w:rsidP="00D7415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4" w:name="sub_1000"/>
    </w:p>
    <w:p w:rsidR="00A97A7F" w:rsidRDefault="00A97A7F" w:rsidP="00D7415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97A7F" w:rsidRDefault="00A97A7F" w:rsidP="00D7415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97A7F" w:rsidRDefault="00A97A7F" w:rsidP="00D7415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97A7F" w:rsidRDefault="00A97A7F" w:rsidP="00D7415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97A7F" w:rsidRDefault="00A97A7F" w:rsidP="00D7415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97A7F" w:rsidRDefault="00A97A7F" w:rsidP="00D7415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97A7F" w:rsidRDefault="00A97A7F" w:rsidP="00D7415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97A7F" w:rsidRDefault="00A97A7F" w:rsidP="00D7415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97A7F" w:rsidRDefault="00A97A7F" w:rsidP="00D7415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97A7F" w:rsidRDefault="00A97A7F" w:rsidP="00D7415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97A7F" w:rsidRDefault="00A97A7F" w:rsidP="00D7415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97A7F" w:rsidRDefault="00A97A7F" w:rsidP="00D7415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97A7F" w:rsidRDefault="00A97A7F" w:rsidP="00D7415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97A7F" w:rsidRDefault="00A97A7F" w:rsidP="00D7415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97A7F" w:rsidRDefault="00A97A7F" w:rsidP="00D7415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97A7F" w:rsidRDefault="00A97A7F" w:rsidP="00D7415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97A7F" w:rsidRDefault="00A97A7F" w:rsidP="00D7415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97A7F" w:rsidRDefault="00A97A7F" w:rsidP="00D7415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97A7F" w:rsidRDefault="00A97A7F" w:rsidP="00D7415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97A7F" w:rsidRDefault="00A97A7F" w:rsidP="00D7415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97A7F" w:rsidRDefault="00A97A7F" w:rsidP="00D7415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97A7F" w:rsidRDefault="00A97A7F" w:rsidP="00D7415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97A7F" w:rsidRDefault="00A97A7F" w:rsidP="00D7415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97A7F" w:rsidRDefault="00A97A7F" w:rsidP="00D7415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97A7F" w:rsidRDefault="00A97A7F" w:rsidP="00D7415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97A7F" w:rsidRDefault="00A97A7F" w:rsidP="00D7415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97A7F" w:rsidRDefault="00A97A7F" w:rsidP="00D7415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97A7F" w:rsidRDefault="00A97A7F" w:rsidP="00D7415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97A7F" w:rsidRDefault="00A97A7F" w:rsidP="00D7415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97A7F" w:rsidRDefault="00A97A7F" w:rsidP="00D7415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97A7F" w:rsidRDefault="00A97A7F" w:rsidP="00D7415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97A7F" w:rsidRDefault="00A97A7F" w:rsidP="00D7415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97A7F" w:rsidRDefault="00A97A7F" w:rsidP="00A97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97A7F" w:rsidRDefault="00A97A7F" w:rsidP="00D7415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97A7F" w:rsidRDefault="00A97A7F" w:rsidP="00D7415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871"/>
      </w:tblGrid>
      <w:tr w:rsidR="00A97A7F" w:rsidTr="00A97A7F">
        <w:tc>
          <w:tcPr>
            <w:tcW w:w="6345" w:type="dxa"/>
          </w:tcPr>
          <w:p w:rsidR="00A97A7F" w:rsidRDefault="00A97A7F" w:rsidP="00D7415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871" w:type="dxa"/>
          </w:tcPr>
          <w:p w:rsidR="00A97A7F" w:rsidRPr="00A97A7F" w:rsidRDefault="00A97A7F" w:rsidP="00A97A7F">
            <w:pPr>
              <w:tabs>
                <w:tab w:val="left" w:pos="19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7A7F">
              <w:rPr>
                <w:rFonts w:ascii="Times New Roman" w:hAnsi="Times New Roman" w:cs="Times New Roman"/>
                <w:sz w:val="28"/>
                <w:szCs w:val="28"/>
              </w:rPr>
              <w:t>ПРИЛОЖЕНИЕ №1</w:t>
            </w:r>
            <w:r w:rsidRPr="00A97A7F">
              <w:rPr>
                <w:rFonts w:ascii="Times New Roman" w:hAnsi="Times New Roman" w:cs="Times New Roman"/>
                <w:sz w:val="28"/>
                <w:szCs w:val="28"/>
              </w:rPr>
              <w:br/>
              <w:t>УТВЕРЖДЕНО</w:t>
            </w:r>
          </w:p>
          <w:p w:rsidR="00A97A7F" w:rsidRPr="00A97A7F" w:rsidRDefault="00A97A7F" w:rsidP="00A97A7F">
            <w:pPr>
              <w:tabs>
                <w:tab w:val="left" w:pos="19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7A7F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Владимирского сельского поселения Лабинского района </w:t>
            </w:r>
          </w:p>
          <w:p w:rsidR="00A97A7F" w:rsidRDefault="005D647F" w:rsidP="00A9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01.06.2016 </w:t>
            </w:r>
            <w:r w:rsidR="00A97A7F" w:rsidRPr="00A97A7F">
              <w:rPr>
                <w:rFonts w:ascii="Times New Roman" w:hAnsi="Times New Roman" w:cs="Times New Roman"/>
                <w:sz w:val="28"/>
                <w:szCs w:val="28"/>
              </w:rPr>
              <w:t xml:space="preserve">г.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</w:tr>
    </w:tbl>
    <w:p w:rsidR="00A97A7F" w:rsidRDefault="00A97A7F" w:rsidP="00D7415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bookmarkEnd w:id="4"/>
    <w:p w:rsidR="00D74153" w:rsidRPr="00FB0D5E" w:rsidRDefault="00D74153" w:rsidP="00D7415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B0D5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Положение</w:t>
      </w:r>
      <w:r w:rsidRPr="00FB0D5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  <w:t xml:space="preserve">о порядке работы комиссии по соблюдению требований к служебному поведению муниципальных служащих администрации </w:t>
      </w:r>
      <w:r w:rsidR="00A97A7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Владимирского сельского поселения Лабинского района </w:t>
      </w:r>
      <w:r w:rsidRPr="00FB0D5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 урегулированию конфликта интересов</w:t>
      </w:r>
      <w:r w:rsidRPr="00FB0D5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sub_21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 о порядке работы комиссии по соблюдению требований к служебному поведению муниципальных служащих администрации </w:t>
      </w:r>
      <w:r w:rsidR="00A97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Владимирского сельского поселения Лабинского района 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урегулированию конфликта интересов (далее - Положение) разработано в соответствии со </w:t>
      </w:r>
      <w:hyperlink r:id="rId11" w:history="1">
        <w:r w:rsidRPr="00FB0D5E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14.1</w:t>
        </w:r>
      </w:hyperlink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 марта 2</w:t>
      </w:r>
      <w:r w:rsidR="00A97A7F">
        <w:rPr>
          <w:rFonts w:ascii="Times New Roman" w:hAnsi="Times New Roman" w:cs="Times New Roman"/>
          <w:color w:val="000000" w:themeColor="text1"/>
          <w:sz w:val="28"/>
          <w:szCs w:val="28"/>
        </w:rPr>
        <w:t>007 года N 25-ФЗ «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О муниципально</w:t>
      </w:r>
      <w:r w:rsidR="00A97A7F">
        <w:rPr>
          <w:rFonts w:ascii="Times New Roman" w:hAnsi="Times New Roman" w:cs="Times New Roman"/>
          <w:color w:val="000000" w:themeColor="text1"/>
          <w:sz w:val="28"/>
          <w:szCs w:val="28"/>
        </w:rPr>
        <w:t>й службе в Российской Федерации»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2" w:history="1">
        <w:r w:rsidRPr="00FB0D5E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Федеральным законом</w:t>
        </w:r>
      </w:hyperlink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</w:t>
      </w:r>
      <w:r w:rsidR="00A97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25 декабря 2008 года N 273-ФЗ «О противодействии коррупции»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3" w:history="1">
        <w:r w:rsidRPr="00FB0D5E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Указом</w:t>
        </w:r>
      </w:hyperlink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Президента</w:t>
      </w:r>
      <w:proofErr w:type="gramEnd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</w:t>
      </w:r>
      <w:r w:rsidR="00A97A7F">
        <w:rPr>
          <w:rFonts w:ascii="Times New Roman" w:hAnsi="Times New Roman" w:cs="Times New Roman"/>
          <w:color w:val="000000" w:themeColor="text1"/>
          <w:sz w:val="28"/>
          <w:szCs w:val="28"/>
        </w:rPr>
        <w:t>ации от 1 июля 2010 года N 821 «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О комиссиях по соблюдению требований к служебному поведению федеральных государственных служащих и уре</w:t>
      </w:r>
      <w:r w:rsidR="00A97A7F">
        <w:rPr>
          <w:rFonts w:ascii="Times New Roman" w:hAnsi="Times New Roman" w:cs="Times New Roman"/>
          <w:color w:val="000000" w:themeColor="text1"/>
          <w:sz w:val="28"/>
          <w:szCs w:val="28"/>
        </w:rPr>
        <w:t>гулированию конфликта интересов»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организации деятельности комиссии по соблюдению требований к служебному поведению муниципальных служащих администрации </w:t>
      </w:r>
      <w:r w:rsidR="00A97A7F">
        <w:rPr>
          <w:rFonts w:ascii="Times New Roman" w:hAnsi="Times New Roman" w:cs="Times New Roman"/>
          <w:color w:val="000000" w:themeColor="text1"/>
          <w:sz w:val="28"/>
          <w:szCs w:val="28"/>
        </w:rPr>
        <w:t>Владимирского сельского поселения Лабинского района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урегулированию конфликта интересов (далее - комиссия).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sub_22"/>
      <w:bookmarkEnd w:id="5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Комиссия в своей деятельности руководствуется </w:t>
      </w:r>
      <w:hyperlink r:id="rId14" w:history="1">
        <w:r w:rsidRPr="00FB0D5E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Конституцией</w:t>
        </w:r>
      </w:hyperlink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законодательством Российской Федерации и Краснодарского края, </w:t>
      </w:r>
      <w:hyperlink r:id="rId15" w:history="1">
        <w:r w:rsidRPr="00FB0D5E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97A7F">
        <w:rPr>
          <w:rFonts w:ascii="Times New Roman" w:hAnsi="Times New Roman" w:cs="Times New Roman"/>
          <w:color w:val="000000" w:themeColor="text1"/>
          <w:sz w:val="28"/>
          <w:szCs w:val="28"/>
        </w:rPr>
        <w:t>Владимирского сельского поселения Лабинского района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, настоящим Положением.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sub_23"/>
      <w:bookmarkEnd w:id="6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Основной задачей комиссии является содействие администрации </w:t>
      </w:r>
      <w:r w:rsidR="00A97A7F">
        <w:rPr>
          <w:rFonts w:ascii="Times New Roman" w:hAnsi="Times New Roman" w:cs="Times New Roman"/>
          <w:color w:val="000000" w:themeColor="text1"/>
          <w:sz w:val="28"/>
          <w:szCs w:val="28"/>
        </w:rPr>
        <w:t>Владимирского сельского поселения Лабинского района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sub_231"/>
      <w:bookmarkEnd w:id="7"/>
      <w:proofErr w:type="gramStart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в обеспечении соблюдения муниципальными служащими администрации </w:t>
      </w:r>
      <w:r w:rsidR="00A97A7F">
        <w:rPr>
          <w:rFonts w:ascii="Times New Roman" w:hAnsi="Times New Roman" w:cs="Times New Roman"/>
          <w:color w:val="000000" w:themeColor="text1"/>
          <w:sz w:val="28"/>
          <w:szCs w:val="28"/>
        </w:rPr>
        <w:t>Владимирского сельского поселения Лабинского района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hyperlink r:id="rId16" w:history="1">
        <w:r w:rsidRPr="00FB0D5E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Федеральным законом</w:t>
        </w:r>
      </w:hyperlink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</w:t>
      </w:r>
      <w:r w:rsidR="00A97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25 декабря 2008 года N 273-ФЗ «О противодействии коррупции»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sub_232"/>
      <w:bookmarkEnd w:id="8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б) в осуществлении в администрации </w:t>
      </w:r>
      <w:r w:rsidR="00A97A7F">
        <w:rPr>
          <w:rFonts w:ascii="Times New Roman" w:hAnsi="Times New Roman" w:cs="Times New Roman"/>
          <w:color w:val="000000" w:themeColor="text1"/>
          <w:sz w:val="28"/>
          <w:szCs w:val="28"/>
        </w:rPr>
        <w:t>Владимирского сельского поселения Лабинского района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администрация) мер по предупреждению коррупции.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sub_24"/>
      <w:bookmarkEnd w:id="9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 </w:t>
      </w:r>
      <w:r w:rsidR="001D48FD">
        <w:rPr>
          <w:rFonts w:ascii="Times New Roman" w:hAnsi="Times New Roman" w:cs="Times New Roman"/>
          <w:color w:val="000000" w:themeColor="text1"/>
          <w:sz w:val="28"/>
          <w:szCs w:val="28"/>
        </w:rPr>
        <w:t>Владимирского сельского поселения Лабинского района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должности муниципальной службы).</w:t>
      </w:r>
    </w:p>
    <w:bookmarkEnd w:id="10"/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образуется постановлением администрации </w:t>
      </w:r>
      <w:r w:rsidR="001D48FD">
        <w:rPr>
          <w:rFonts w:ascii="Times New Roman" w:hAnsi="Times New Roman" w:cs="Times New Roman"/>
          <w:color w:val="000000" w:themeColor="text1"/>
          <w:sz w:val="28"/>
          <w:szCs w:val="28"/>
        </w:rPr>
        <w:t>Владимирского сельского поселения Лабинского района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. Указанным актом утверждается состав и порядок её работы.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sub_25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В состав комиссии входят председатель комиссии, его заместитель, назначаемые главой </w:t>
      </w:r>
      <w:r w:rsidR="001D48F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Владимирского сельского поселения Лабинского района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числа членов комиссии, замещающих должности муниципальной службы,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sub_26"/>
      <w:bookmarkEnd w:id="11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6. В состав комиссии входят: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" w:name="sub_261"/>
      <w:bookmarkEnd w:id="12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заместитель главы </w:t>
      </w:r>
      <w:r w:rsidR="001D48F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Владимирского сельского поселения Лабинского района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по вопросам внутренней и кадровой политики (председатель комиссии), должностное лицо кадровой службы администрации, ответственное за работу по профилактике коррупционных и иных правонарушений (секретарь комиссии), муниципальные служащие из кадровой службы, правового отдела, других подразделений администрации;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" w:name="sub_262"/>
      <w:bookmarkEnd w:id="13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б)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и муниципальной службой.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5" w:name="sub_27"/>
      <w:bookmarkEnd w:id="14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Глава </w:t>
      </w:r>
      <w:r w:rsidR="001D48F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Владимирского сельского поселения Лабинского района</w:t>
      </w:r>
      <w:r w:rsidR="001D48FD"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может принять решение о включении в состав комиссии: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6" w:name="sub_71"/>
      <w:bookmarkEnd w:id="15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а) представителя общественного совета, образованного при администрации;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7" w:name="sub_72"/>
      <w:bookmarkEnd w:id="16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б) представителя общественной организации ветеранов;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8" w:name="sub_73"/>
      <w:bookmarkEnd w:id="17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в) представителя профсоюзной организации администрации.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9" w:name="sub_28"/>
      <w:bookmarkEnd w:id="18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</w:t>
      </w:r>
      <w:proofErr w:type="gramStart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Лица, указанные в </w:t>
      </w:r>
      <w:hyperlink w:anchor="sub_262" w:history="1">
        <w:r w:rsidRPr="00FB0D5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"б"</w:t>
        </w:r>
      </w:hyperlink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"в" пункта 6 и в </w:t>
      </w:r>
      <w:hyperlink w:anchor="sub_27" w:history="1">
        <w:r w:rsidRPr="00FB0D5E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пункте 7 </w:t>
        </w:r>
      </w:hyperlink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с общественным советом, с общественной организацией ветеранов, с профсоюзной организацией, на основании запроса главы муниципального образования.</w:t>
      </w:r>
      <w:proofErr w:type="gramEnd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Согласование осуществляется в 10-дневный срок со дня получения запроса.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0" w:name="sub_29"/>
      <w:bookmarkEnd w:id="19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9. Число членов комиссии, не замещающих должности муниципальной службы, должно составлять не менее одной четверти от общего числа членов комиссии.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1" w:name="sub_10"/>
      <w:bookmarkEnd w:id="20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2" w:name="sub_11"/>
      <w:bookmarkEnd w:id="21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11. В заседаниях комиссии с правом совещательного голоса участвуют: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3" w:name="sub_111"/>
      <w:bookmarkEnd w:id="22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4" w:name="sub_112"/>
      <w:bookmarkEnd w:id="23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</w:t>
      </w:r>
      <w:proofErr w:type="gramStart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5" w:name="sub_12"/>
      <w:bookmarkEnd w:id="24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недопустимо.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6" w:name="sub_13"/>
      <w:bookmarkEnd w:id="25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7" w:name="sub_14"/>
      <w:bookmarkEnd w:id="26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14. Основаниями для проведения заседания комиссии являются: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8" w:name="sub_141"/>
      <w:bookmarkEnd w:id="27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а) представление главой</w:t>
      </w:r>
      <w:r w:rsidR="001D48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Владимирского сельского поселения Лабинского района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, руководителем отраслевого (функционального) органа администрации материалов проверки, свидетельствующих: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9" w:name="sub_1412"/>
      <w:bookmarkEnd w:id="28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о представлении муниципальным служащим недостоверных или неполных сведений;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0" w:name="sub_1413"/>
      <w:bookmarkEnd w:id="29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1" w:name="sub_142"/>
      <w:bookmarkEnd w:id="30"/>
      <w:proofErr w:type="gramStart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поступившее в подразделение кадровой службы администрации либо должностному лицу, ответственному за работу по профилактике коррупционных и 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иных правонарушений, в порядке, установленном нормативным правовым актом администрации:</w:t>
      </w:r>
      <w:proofErr w:type="gramEnd"/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2" w:name="sub_1422"/>
      <w:bookmarkEnd w:id="31"/>
      <w:proofErr w:type="gramStart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письменное обращение гражданина, замещавшего в администрации должность муниципальной службы, включенную в перечень должностей, утвержденный постановлением администрации </w:t>
      </w:r>
      <w:r w:rsidR="001D48FD">
        <w:rPr>
          <w:rFonts w:ascii="Times New Roman" w:hAnsi="Times New Roman" w:cs="Times New Roman"/>
          <w:color w:val="000000" w:themeColor="text1"/>
          <w:sz w:val="28"/>
          <w:szCs w:val="28"/>
        </w:rPr>
        <w:t>Владимирского сельского поселения Лабинского района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истечения</w:t>
      </w:r>
      <w:proofErr w:type="gramEnd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двух лет со дня увольнения с муниципальной службы;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3" w:name="sub_1423"/>
      <w:bookmarkEnd w:id="32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4" w:name="sub_1224"/>
      <w:bookmarkEnd w:id="33"/>
      <w:proofErr w:type="gramStart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заявление лица замещающего муниципальную должность о невозможности выполнить требования </w:t>
      </w:r>
      <w:hyperlink r:id="rId17" w:history="1">
        <w:r w:rsidRPr="00FB0D5E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Федерального закона</w:t>
        </w:r>
      </w:hyperlink>
      <w:r w:rsidR="001D48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7 мая 2013 года N 79-ФЗ «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1D48FD">
        <w:rPr>
          <w:rFonts w:ascii="Times New Roman" w:hAnsi="Times New Roman" w:cs="Times New Roman"/>
          <w:color w:val="000000" w:themeColor="text1"/>
          <w:sz w:val="28"/>
          <w:szCs w:val="28"/>
        </w:rPr>
        <w:t>нными финансовыми инструментами»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Федеральный</w:t>
      </w:r>
      <w:r w:rsidR="001D48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 «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О запрете отдельным категориям лиц открывать и</w:t>
      </w:r>
      <w:proofErr w:type="gramEnd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</w:t>
      </w:r>
      <w:r w:rsidR="001D48FD">
        <w:rPr>
          <w:rFonts w:ascii="Times New Roman" w:hAnsi="Times New Roman" w:cs="Times New Roman"/>
          <w:color w:val="000000" w:themeColor="text1"/>
          <w:sz w:val="28"/>
          <w:szCs w:val="28"/>
        </w:rPr>
        <w:t>ми инструментами»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</w:t>
      </w:r>
      <w:proofErr w:type="gramEnd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5" w:name="sub_143"/>
      <w:bookmarkEnd w:id="34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представление главы </w:t>
      </w:r>
      <w:r w:rsidR="001D48F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Владимирского сельского поселения Лабинского района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, руководителя отраслевого (функционального) органа администрации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мер по предупреждению коррупции;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6" w:name="sub_144"/>
      <w:bookmarkEnd w:id="35"/>
      <w:proofErr w:type="gramStart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представление руководителем государственного органа Краснодарского края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8" w:history="1">
        <w:r w:rsidRPr="00FB0D5E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 статьи 3</w:t>
        </w:r>
      </w:hyperlink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</w:t>
      </w:r>
      <w:r w:rsidR="001D48FD">
        <w:rPr>
          <w:rFonts w:ascii="Times New Roman" w:hAnsi="Times New Roman" w:cs="Times New Roman"/>
          <w:color w:val="000000" w:themeColor="text1"/>
          <w:sz w:val="28"/>
          <w:szCs w:val="28"/>
        </w:rPr>
        <w:t>т 3 декабря 2012 года N 230-ФЗ «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О контроле за соответствием расходов лиц, замещающих государственные д</w:t>
      </w:r>
      <w:r w:rsidR="001D48FD">
        <w:rPr>
          <w:rFonts w:ascii="Times New Roman" w:hAnsi="Times New Roman" w:cs="Times New Roman"/>
          <w:color w:val="000000" w:themeColor="text1"/>
          <w:sz w:val="28"/>
          <w:szCs w:val="28"/>
        </w:rPr>
        <w:t>олжности, и иных лиц их доходам»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</w:t>
      </w:r>
      <w:r w:rsidR="001D48FD">
        <w:rPr>
          <w:rFonts w:ascii="Times New Roman" w:hAnsi="Times New Roman" w:cs="Times New Roman"/>
          <w:color w:val="000000" w:themeColor="text1"/>
          <w:sz w:val="28"/>
          <w:szCs w:val="28"/>
        </w:rPr>
        <w:t>е - Федеральный закон «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контроле за соответствием 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расходов лиц, замещающих государственные д</w:t>
      </w:r>
      <w:r w:rsidR="001D48FD">
        <w:rPr>
          <w:rFonts w:ascii="Times New Roman" w:hAnsi="Times New Roman" w:cs="Times New Roman"/>
          <w:color w:val="000000" w:themeColor="text1"/>
          <w:sz w:val="28"/>
          <w:szCs w:val="28"/>
        </w:rPr>
        <w:t>олжности, и иных</w:t>
      </w:r>
      <w:proofErr w:type="gramEnd"/>
      <w:r w:rsidR="001D48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 их доходам»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7" w:name="sub_145"/>
      <w:bookmarkEnd w:id="36"/>
      <w:proofErr w:type="gramStart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д) поступившее в соответствии с </w:t>
      </w:r>
      <w:hyperlink r:id="rId19" w:history="1">
        <w:r w:rsidRPr="00FB0D5E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4 статьи 12</w:t>
        </w:r>
      </w:hyperlink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25 декабря 20</w:t>
      </w:r>
      <w:r w:rsidR="001D48FD">
        <w:rPr>
          <w:rFonts w:ascii="Times New Roman" w:hAnsi="Times New Roman" w:cs="Times New Roman"/>
          <w:color w:val="000000" w:themeColor="text1"/>
          <w:sz w:val="28"/>
          <w:szCs w:val="28"/>
        </w:rPr>
        <w:t>08 года N 273-ФЗ «О противодействии коррупции»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20" w:history="1">
        <w:r w:rsidRPr="00FB0D5E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64.1</w:t>
        </w:r>
      </w:hyperlink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услуг), если отдельные функции управления данной</w:t>
      </w:r>
      <w:proofErr w:type="gramEnd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организацией входили в его должностные (служебные) обязанности, исполняемые во время замещения должности в администрации,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</w:t>
      </w:r>
      <w:proofErr w:type="gramEnd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коммерческой или некоммерческой организации комиссией не рассматривался.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8" w:name="sub_15"/>
      <w:bookmarkEnd w:id="37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15. Комиссия не рассматривает сообщения о преступлениях и административных правонарушениях, а также анонимные обращения, не проводит проверок по фактам нарушения служебной дисциплины.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9" w:name="sub_151"/>
      <w:bookmarkEnd w:id="38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15.1. Обращение, указанное в </w:t>
      </w:r>
      <w:hyperlink w:anchor="sub_1422" w:history="1">
        <w:r w:rsidRPr="00FB0D5E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втором подпункта "б" пункта 14</w:t>
        </w:r>
      </w:hyperlink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подается гражданином, замещавшим должность муниципальной службы, в подразделение кадровой службы администрации. </w:t>
      </w:r>
      <w:proofErr w:type="gramStart"/>
      <w:r w:rsidR="001D48FD">
        <w:rPr>
          <w:rFonts w:ascii="Times New Roman" w:hAnsi="Times New Roman" w:cs="Times New Roman"/>
          <w:color w:val="000000" w:themeColor="text1"/>
          <w:sz w:val="28"/>
          <w:szCs w:val="28"/>
        </w:rPr>
        <w:t>Владимирского сельского поселения Лабинского района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управлению в отношении коммерческой или некоммерческой организации</w:t>
      </w:r>
      <w:proofErr w:type="gramEnd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администрации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21" w:history="1">
        <w:r w:rsidRPr="00FB0D5E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 12</w:t>
        </w:r>
      </w:hyperlink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</w:t>
      </w:r>
      <w:r w:rsidR="001D48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25 декабря 2008 года N 273-ФЗ «О противодействии коррупции»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0" w:name="sub_152"/>
      <w:bookmarkEnd w:id="39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15.2. Обращение, указанное в </w:t>
      </w:r>
      <w:hyperlink w:anchor="sub_1422" w:history="1">
        <w:r w:rsidRPr="00FB0D5E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втором подпункта "б" пункта 14</w:t>
        </w:r>
      </w:hyperlink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1" w:name="sub_153"/>
      <w:bookmarkEnd w:id="40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15.3. </w:t>
      </w:r>
      <w:proofErr w:type="gramStart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Уведомление, указанное в </w:t>
      </w:r>
      <w:hyperlink w:anchor="sub_145" w:history="1">
        <w:r w:rsidRPr="00FB0D5E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подпункте "д" пункта 14 </w:t>
        </w:r>
      </w:hyperlink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настоящего Положения, рассматривается подразделением кадровой службы администрации </w:t>
      </w:r>
      <w:r w:rsidR="001D48FD">
        <w:rPr>
          <w:rFonts w:ascii="Times New Roman" w:hAnsi="Times New Roman" w:cs="Times New Roman"/>
          <w:color w:val="000000" w:themeColor="text1"/>
          <w:sz w:val="28"/>
          <w:szCs w:val="28"/>
        </w:rPr>
        <w:t>Владимирского сельского поселения Лабинского района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которое осуществляет подготовку мотивированного заключения о соблюдении гражданином, замещавшим должность муниципальной службы в администрации </w:t>
      </w:r>
      <w:r w:rsidR="001D48FD">
        <w:rPr>
          <w:rFonts w:ascii="Times New Roman" w:hAnsi="Times New Roman" w:cs="Times New Roman"/>
          <w:color w:val="000000" w:themeColor="text1"/>
          <w:sz w:val="28"/>
          <w:szCs w:val="28"/>
        </w:rPr>
        <w:t>Владимирского сельского поселения Лабинского района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требований </w:t>
      </w:r>
      <w:hyperlink r:id="rId22" w:history="1">
        <w:r w:rsidRPr="00FB0D5E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 12</w:t>
        </w:r>
      </w:hyperlink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25 декабря 2008 года N 273-ФЗ "О противодействии коррупции".</w:t>
      </w:r>
      <w:proofErr w:type="gramEnd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2" w:name="sub_16"/>
      <w:bookmarkEnd w:id="41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16. Председатель комиссии при поступлении к нему информации, содержащей основания для проведения заседания комиссии:</w:t>
      </w:r>
    </w:p>
    <w:bookmarkEnd w:id="42"/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информации, за исключением случаев, предусмотренных </w:t>
      </w:r>
      <w:hyperlink w:anchor="sub_161" w:history="1">
        <w:r w:rsidRPr="00FB0D5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16.1</w:t>
        </w:r>
      </w:hyperlink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sub_162" w:history="1">
        <w:r w:rsidRPr="00FB0D5E">
          <w:rPr>
            <w:rFonts w:ascii="Times New Roman" w:hAnsi="Times New Roman" w:cs="Times New Roman"/>
            <w:color w:val="000000" w:themeColor="text1"/>
            <w:sz w:val="28"/>
            <w:szCs w:val="28"/>
          </w:rPr>
          <w:t>16.2</w:t>
        </w:r>
      </w:hyperlink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Положения;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кадровой службы администрации либо должностному лицу, ответственному за работу по профилактике коррупционных и иных правонарушений, и с результатами ее проверки;</w:t>
      </w:r>
      <w:proofErr w:type="gramEnd"/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w:anchor="sub_112" w:history="1">
        <w:r w:rsidRPr="00FB0D5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"б" пункта 11</w:t>
        </w:r>
      </w:hyperlink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3" w:name="sub_161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16.1. Заседание комиссии по рассмотрению заявления, указанного в </w:t>
      </w:r>
      <w:hyperlink w:anchor="sub_1423" w:history="1">
        <w:r w:rsidRPr="00FB0D5E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третьем подпункта "б" пункта 14</w:t>
        </w:r>
      </w:hyperlink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4" w:name="sub_162"/>
      <w:bookmarkEnd w:id="43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16.2. Уведомление, указанное в </w:t>
      </w:r>
      <w:hyperlink w:anchor="sub_145" w:history="1">
        <w:r w:rsidRPr="00FB0D5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"д" пункта 14</w:t>
        </w:r>
      </w:hyperlink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5" w:name="sub_17"/>
      <w:bookmarkEnd w:id="44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</w:t>
      </w:r>
      <w:r w:rsidR="00DF65F3">
        <w:rPr>
          <w:rFonts w:ascii="Times New Roman" w:hAnsi="Times New Roman" w:cs="Times New Roman"/>
          <w:color w:val="000000" w:themeColor="text1"/>
          <w:sz w:val="28"/>
          <w:szCs w:val="28"/>
        </w:rPr>
        <w:t>Владимирского сельского поселения Лабинского района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 наличии письменной просьбы муниципального служащего или гражданина, замещавшего должность муниципальной службы в администрации </w:t>
      </w:r>
      <w:r w:rsidR="00DF65F3">
        <w:rPr>
          <w:rFonts w:ascii="Times New Roman" w:hAnsi="Times New Roman" w:cs="Times New Roman"/>
          <w:color w:val="000000" w:themeColor="text1"/>
          <w:sz w:val="28"/>
          <w:szCs w:val="28"/>
        </w:rPr>
        <w:t>Владимирского сельского поселения Лабинского района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 рассмотрении указанного вопроса без 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его участия заседание комиссии проводится в его отсутствие. В случае неявки на заседание комиссии муниципального служащего (его представителя) и при отсутствии письменной просьбы муниципального служащего о рассмотрении данного вопроса без его участия рассмотрение вопроса откладывается. В случае повторной неявки муниципального служащего без уважительной причины комиссия может принять решение о рассмотрении данного вопроса в отсутствие муниципального служащего. </w:t>
      </w:r>
      <w:proofErr w:type="gramStart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неявки на заседание комиссии гражданина, замещавшего должность муниципальной службы в администрации </w:t>
      </w:r>
      <w:r w:rsidR="00DF65F3">
        <w:rPr>
          <w:rFonts w:ascii="Times New Roman" w:hAnsi="Times New Roman" w:cs="Times New Roman"/>
          <w:color w:val="000000" w:themeColor="text1"/>
          <w:sz w:val="28"/>
          <w:szCs w:val="28"/>
        </w:rPr>
        <w:t>Владимирского сельского поселения Лабинского района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</w:t>
      </w:r>
      <w:proofErr w:type="gramEnd"/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6" w:name="sub_18"/>
      <w:bookmarkEnd w:id="45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18. На заседании комиссии заслушиваются пояснения муниципального служащего или гражданина, замещавшего должность муниципальной службы в администрации </w:t>
      </w:r>
      <w:r w:rsidR="00DF65F3">
        <w:rPr>
          <w:rFonts w:ascii="Times New Roman" w:hAnsi="Times New Roman" w:cs="Times New Roman"/>
          <w:color w:val="000000" w:themeColor="text1"/>
          <w:sz w:val="28"/>
          <w:szCs w:val="28"/>
        </w:rPr>
        <w:t>Владимирского сельского поселения Лабинского района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7" w:name="sub_19"/>
      <w:bookmarkEnd w:id="46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19.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8" w:name="sub_20"/>
      <w:bookmarkEnd w:id="47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20. По итогам рассмотрения вопроса, указанного в </w:t>
      </w:r>
      <w:hyperlink w:anchor="sub_1412" w:history="1">
        <w:r w:rsidR="00DF65F3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втором подпункта «а»</w:t>
        </w:r>
        <w:r w:rsidRPr="00FB0D5E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14</w:t>
        </w:r>
      </w:hyperlink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9" w:name="sub_201"/>
      <w:bookmarkEnd w:id="48"/>
      <w:proofErr w:type="gramStart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а) установить, что сведения, представленные гражданином, претендующим на замещение должности муниципальной службы, и муниципальным служащим, замещающим должность муниципальной службы, являются достоверными и полными;</w:t>
      </w:r>
      <w:proofErr w:type="gramEnd"/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0" w:name="sub_202"/>
      <w:bookmarkEnd w:id="49"/>
      <w:proofErr w:type="gramStart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б) установить, что сведения, представленные гражданином, претендующим на замещение должности муниципальной службы, и муниципальным служащим, замещающим должность муниципальной службы, являются недостоверными и (или) неполными.</w:t>
      </w:r>
      <w:proofErr w:type="gramEnd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этом случае комиссия рекомендует применить к муниципальному служащему конкретную меру ответственности.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1" w:name="sub_210"/>
      <w:bookmarkEnd w:id="50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21. По итогам рассмотрения вопроса, указанного в </w:t>
      </w:r>
      <w:hyperlink w:anchor="sub_1413" w:history="1">
        <w:r w:rsidR="00DF65F3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третьем подпункта «а»</w:t>
        </w:r>
        <w:r w:rsidRPr="00FB0D5E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14</w:t>
        </w:r>
      </w:hyperlink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2" w:name="sub_211"/>
      <w:bookmarkEnd w:id="51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3" w:name="sub_212"/>
      <w:bookmarkEnd w:id="52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указать муниципальному служащему на недопустимость нарушения требований к служебному поведению и 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4" w:name="sub_220"/>
      <w:bookmarkEnd w:id="53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22. По итогам рассмотрения вопроса, указанного в </w:t>
      </w:r>
      <w:hyperlink w:anchor="sub_1422" w:history="1">
        <w:r w:rsidRPr="00FB0D5E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</w:t>
        </w:r>
        <w:r w:rsidR="00DF65F3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втором подпункта «б»</w:t>
        </w:r>
        <w:r w:rsidRPr="00FB0D5E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14</w:t>
        </w:r>
      </w:hyperlink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5" w:name="sub_221"/>
      <w:bookmarkEnd w:id="54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6" w:name="sub_222"/>
      <w:bookmarkEnd w:id="55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и мотивировать свой отказ.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7" w:name="sub_230"/>
      <w:bookmarkEnd w:id="56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23. По итогам рассмотрения вопроса, указанного в </w:t>
      </w:r>
      <w:hyperlink w:anchor="sub_1423" w:history="1">
        <w:r w:rsidR="00DF65F3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третьем подпункта «</w:t>
        </w:r>
        <w:r w:rsidRPr="00FB0D5E">
          <w:rPr>
            <w:rFonts w:ascii="Times New Roman" w:hAnsi="Times New Roman" w:cs="Times New Roman"/>
            <w:color w:val="000000" w:themeColor="text1"/>
            <w:sz w:val="28"/>
            <w:szCs w:val="28"/>
          </w:rPr>
          <w:t>б</w:t>
        </w:r>
        <w:r w:rsidR="00DF65F3">
          <w:rPr>
            <w:rFonts w:ascii="Times New Roman" w:hAnsi="Times New Roman" w:cs="Times New Roman"/>
            <w:color w:val="000000" w:themeColor="text1"/>
            <w:sz w:val="28"/>
            <w:szCs w:val="28"/>
          </w:rPr>
          <w:t>»</w:t>
        </w:r>
        <w:r w:rsidRPr="00FB0D5E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14</w:t>
        </w:r>
      </w:hyperlink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8" w:name="sub_2310"/>
      <w:bookmarkEnd w:id="57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9" w:name="sub_2320"/>
      <w:bookmarkEnd w:id="58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0" w:name="sub_2330"/>
      <w:bookmarkEnd w:id="59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применить к муниципальному служащему конкретную меру ответственности.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1" w:name="sub_240"/>
      <w:bookmarkEnd w:id="60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24. По итогам рассмотрения вопроса, указанного в </w:t>
      </w:r>
      <w:hyperlink w:anchor="sub_144" w:history="1">
        <w:r w:rsidR="00DF65F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«г»</w:t>
        </w:r>
        <w:r w:rsidRPr="00FB0D5E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14</w:t>
        </w:r>
      </w:hyperlink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2" w:name="sub_241"/>
      <w:bookmarkEnd w:id="61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признать, что сведения, представленные муниципальным служащим в соответствии с </w:t>
      </w:r>
      <w:hyperlink r:id="rId23" w:history="1">
        <w:r w:rsidRPr="00FB0D5E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 статьи 3</w:t>
        </w:r>
      </w:hyperlink>
      <w:r w:rsidR="00DF65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«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proofErr w:type="gramStart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контроле за</w:t>
      </w:r>
      <w:proofErr w:type="gramEnd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соответствием расходов лиц, замещающих государственные должности, и иных лиц их до</w:t>
      </w:r>
      <w:r w:rsidR="00DF65F3">
        <w:rPr>
          <w:rFonts w:ascii="Times New Roman" w:hAnsi="Times New Roman" w:cs="Times New Roman"/>
          <w:color w:val="000000" w:themeColor="text1"/>
          <w:sz w:val="28"/>
          <w:szCs w:val="28"/>
        </w:rPr>
        <w:t>ходам»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, являются достоверными и полными;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3" w:name="sub_242"/>
      <w:bookmarkEnd w:id="62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признать, что сведения, представленные муниципальным служащим в соответствии с </w:t>
      </w:r>
      <w:hyperlink r:id="rId24" w:history="1">
        <w:r w:rsidRPr="00FB0D5E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 статьи 3</w:t>
        </w:r>
      </w:hyperlink>
      <w:r w:rsidR="00DF65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«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proofErr w:type="gramStart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контроле за</w:t>
      </w:r>
      <w:proofErr w:type="gramEnd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соответствием расходов лиц, замещающих государственные д</w:t>
      </w:r>
      <w:r w:rsidR="00DF65F3">
        <w:rPr>
          <w:rFonts w:ascii="Times New Roman" w:hAnsi="Times New Roman" w:cs="Times New Roman"/>
          <w:color w:val="000000" w:themeColor="text1"/>
          <w:sz w:val="28"/>
          <w:szCs w:val="28"/>
        </w:rPr>
        <w:t>олжности, и иных лиц их доходам»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являются недостоверными и (или) неполными. В этом случае 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комиссия рекомендует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контроля за</w:t>
      </w:r>
      <w:proofErr w:type="gramEnd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4" w:name="sub_250"/>
      <w:bookmarkEnd w:id="63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25. По итогам рассмотрения вопроса, указанного в </w:t>
      </w:r>
      <w:hyperlink w:anchor="sub_1224" w:history="1">
        <w:r w:rsidR="00DF65F3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четвертом подпункта «б»</w:t>
        </w:r>
        <w:r w:rsidRPr="00FB0D5E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14</w:t>
        </w:r>
      </w:hyperlink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5" w:name="sub_251"/>
      <w:bookmarkEnd w:id="64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признать, что обстоятельства, препятствующие выполнению требований </w:t>
      </w:r>
      <w:hyperlink r:id="rId25" w:history="1">
        <w:r w:rsidRPr="00FB0D5E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Федерального закона</w:t>
        </w:r>
      </w:hyperlink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65F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</w:t>
      </w:r>
      <w:r w:rsidR="00DF65F3">
        <w:rPr>
          <w:rFonts w:ascii="Times New Roman" w:hAnsi="Times New Roman" w:cs="Times New Roman"/>
          <w:color w:val="000000" w:themeColor="text1"/>
          <w:sz w:val="28"/>
          <w:szCs w:val="28"/>
        </w:rPr>
        <w:t>рументами»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, являются объективными и уважительными;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6" w:name="sub_252"/>
      <w:bookmarkEnd w:id="65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признать, что обстоятельства, препятствующие выполнению требований </w:t>
      </w:r>
      <w:hyperlink r:id="rId26" w:history="1">
        <w:r w:rsidRPr="00FB0D5E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Федерального закона</w:t>
        </w:r>
      </w:hyperlink>
      <w:r w:rsidR="00DF65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DF65F3">
        <w:rPr>
          <w:rFonts w:ascii="Times New Roman" w:hAnsi="Times New Roman" w:cs="Times New Roman"/>
          <w:color w:val="000000" w:themeColor="text1"/>
          <w:sz w:val="28"/>
          <w:szCs w:val="28"/>
        </w:rPr>
        <w:t>нными финансовыми инструментами»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, не являются объективными и уважительными.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7" w:name="sub_260"/>
      <w:bookmarkEnd w:id="66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26. По итогам рассмотрения вопросов, указанных в </w:t>
      </w:r>
      <w:hyperlink w:anchor="sub_141" w:history="1">
        <w:r w:rsidR="00DF65F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подпунктах "</w:t>
        </w:r>
        <w:r w:rsidRPr="00FB0D5E">
          <w:rPr>
            <w:rFonts w:ascii="Times New Roman" w:hAnsi="Times New Roman" w:cs="Times New Roman"/>
            <w:color w:val="000000" w:themeColor="text1"/>
            <w:sz w:val="28"/>
            <w:szCs w:val="28"/>
          </w:rPr>
          <w:t>а"</w:t>
        </w:r>
      </w:hyperlink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sub_142" w:history="1">
        <w:r w:rsidRPr="00FB0D5E">
          <w:rPr>
            <w:rFonts w:ascii="Times New Roman" w:hAnsi="Times New Roman" w:cs="Times New Roman"/>
            <w:color w:val="000000" w:themeColor="text1"/>
            <w:sz w:val="28"/>
            <w:szCs w:val="28"/>
          </w:rPr>
          <w:t>"б"</w:t>
        </w:r>
      </w:hyperlink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sub_144" w:history="1">
        <w:r w:rsidRPr="00FB0D5E">
          <w:rPr>
            <w:rFonts w:ascii="Times New Roman" w:hAnsi="Times New Roman" w:cs="Times New Roman"/>
            <w:color w:val="000000" w:themeColor="text1"/>
            <w:sz w:val="28"/>
            <w:szCs w:val="28"/>
          </w:rPr>
          <w:t>"г"</w:t>
        </w:r>
      </w:hyperlink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sub_145" w:history="1">
        <w:r w:rsidRPr="00FB0D5E">
          <w:rPr>
            <w:rFonts w:ascii="Times New Roman" w:hAnsi="Times New Roman" w:cs="Times New Roman"/>
            <w:color w:val="000000" w:themeColor="text1"/>
            <w:sz w:val="28"/>
            <w:szCs w:val="28"/>
          </w:rPr>
          <w:t>"д" пункта 14</w:t>
        </w:r>
      </w:hyperlink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sub_20" w:history="1">
        <w:r w:rsidRPr="00FB0D5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20 - 24</w:t>
        </w:r>
      </w:hyperlink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sub_270" w:history="1">
        <w:r w:rsidRPr="00FB0D5E">
          <w:rPr>
            <w:rFonts w:ascii="Times New Roman" w:hAnsi="Times New Roman" w:cs="Times New Roman"/>
            <w:color w:val="000000" w:themeColor="text1"/>
            <w:sz w:val="28"/>
            <w:szCs w:val="28"/>
          </w:rPr>
          <w:t>27</w:t>
        </w:r>
      </w:hyperlink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8" w:name="sub_270"/>
      <w:bookmarkEnd w:id="67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27. По итогам рассмотрения вопроса, указанного в </w:t>
      </w:r>
      <w:hyperlink w:anchor="sub_145" w:history="1">
        <w:r w:rsidR="00DF65F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«д»</w:t>
        </w:r>
        <w:r w:rsidRPr="00FB0D5E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14</w:t>
        </w:r>
      </w:hyperlink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комиссия принимает в отношении гражданина, замещавшего должность муниципальной службы в администрации муниципального образования Кавказский район, одно из следующих решений: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9" w:name="sub_271"/>
      <w:bookmarkEnd w:id="68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0" w:name="sub_272"/>
      <w:bookmarkEnd w:id="69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7" w:history="1">
        <w:r w:rsidRPr="00FB0D5E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 12</w:t>
        </w:r>
      </w:hyperlink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</w:t>
      </w:r>
      <w:r w:rsidR="00DF65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25 декабря 2008 года N 273-ФЗ «О противодействии коррупции»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. В этом случае комиссия рекомендует главе администрации муниципального образования Кавказский район проинформировать об указанных обстоятельствах органы прокуратуры и уведомившую организацию.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1" w:name="sub_280"/>
      <w:bookmarkEnd w:id="70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28. По итогам рассмотрения вопроса, предусмотренного </w:t>
      </w:r>
      <w:hyperlink w:anchor="sub_143" w:history="1">
        <w:r w:rsidR="00DF65F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подпунктом «в»</w:t>
        </w:r>
        <w:r w:rsidRPr="00FB0D5E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14</w:t>
        </w:r>
      </w:hyperlink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2" w:name="sub_290"/>
      <w:bookmarkEnd w:id="71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29. Для исполнения решений комиссии могут быть подготовлены проекты правовых актов, решений или поручений главы муниципального образования Кавказский район, которые в установленном порядке представляются ему на рассмотрение.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3" w:name="sub_30"/>
      <w:bookmarkEnd w:id="72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30. Решения комиссии по вопросам, указанным в </w:t>
      </w:r>
      <w:hyperlink w:anchor="sub_14" w:history="1">
        <w:r w:rsidRPr="00FB0D5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14</w:t>
        </w:r>
      </w:hyperlink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принимаются тайным голосованием (если комиссия не примет иного решения) простым большинством голосов присутствующих на заседании членов комиссии.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4" w:name="sub_31"/>
      <w:bookmarkEnd w:id="73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31.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sub_1422" w:history="1">
        <w:r w:rsidR="00DF65F3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втором подпункта «б»</w:t>
        </w:r>
        <w:r w:rsidRPr="00FB0D5E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14</w:t>
        </w:r>
      </w:hyperlink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для главы </w:t>
      </w:r>
      <w:r w:rsidR="00DF65F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Владимирского сельского поселения Лабинского района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носят рекомендательный характер. Решение, принимаемое по итогам рассмотрения вопроса, указан</w:t>
      </w:r>
      <w:r w:rsidR="00DF65F3">
        <w:rPr>
          <w:rFonts w:ascii="Times New Roman" w:hAnsi="Times New Roman" w:cs="Times New Roman"/>
          <w:color w:val="000000" w:themeColor="text1"/>
          <w:sz w:val="28"/>
          <w:szCs w:val="28"/>
        </w:rPr>
        <w:t>ного в абзаце втором подпункта «б»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14 настоящего Положения, носит обязательный характер.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5" w:name="sub_32"/>
      <w:bookmarkEnd w:id="74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32. В протоколе заседания комиссии указываются: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6" w:name="sub_321"/>
      <w:bookmarkEnd w:id="75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7" w:name="sub_322"/>
      <w:bookmarkEnd w:id="76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8" w:name="sub_323"/>
      <w:bookmarkEnd w:id="77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9" w:name="sub_234"/>
      <w:bookmarkEnd w:id="78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0" w:name="sub_235"/>
      <w:bookmarkEnd w:id="79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1" w:name="sub_236"/>
      <w:bookmarkEnd w:id="80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2" w:name="sub_237"/>
      <w:bookmarkEnd w:id="81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ж) другие сведения;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3" w:name="sub_238"/>
      <w:bookmarkEnd w:id="82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з) результаты голосования;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4" w:name="sub_239"/>
      <w:bookmarkEnd w:id="83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и) решение и обоснование его принятия.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5" w:name="sub_33"/>
      <w:bookmarkEnd w:id="84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33.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6" w:name="sub_34"/>
      <w:bookmarkEnd w:id="85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34. Копии протокола заседания комиссии в 3-дневный срок со дня заседания направляются главе муниципального образования Кавказский район, полностью или в виде выписок из него - муниципальному служащему, а также по решению комиссии - иным заинтересованным лицам.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7" w:name="sub_35"/>
      <w:bookmarkEnd w:id="86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35. Глава </w:t>
      </w:r>
      <w:r w:rsidR="00DF65F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Владимирского сельского поселения Лабинского района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обязан рассмотреть протокол заседания комиссии и вправе учесть в пределах своей </w:t>
      </w:r>
      <w:proofErr w:type="gramStart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компетенции</w:t>
      </w:r>
      <w:proofErr w:type="gramEnd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</w:t>
      </w:r>
      <w:r w:rsidR="00DF65F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Владимирского сельского поселения Лабинского района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письменной форме уведомляет комиссию в месячный срок со дня поступления к нему протокола заседания комиссии. Решение главы </w:t>
      </w:r>
      <w:r w:rsidR="00625AFB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Владимирского сельского поселения Лабинского района</w:t>
      </w:r>
      <w:r w:rsidR="00625AFB"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оглашается на ближайшем заседании комиссии и принимается к сведению без обсуждения.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8" w:name="sub_36"/>
      <w:bookmarkEnd w:id="87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36.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</w:t>
      </w:r>
      <w:r w:rsidR="00625AFB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Владимирского сельского поселения Лабинского района</w:t>
      </w:r>
      <w:r w:rsidR="00625AFB"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для решения вопроса о применении к муниципальному служащему мер ответственности, предусмотренных нормативными правовыми актами Российской Федерации и нормативными правовыми актами Краснодарского края.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9" w:name="sub_37"/>
      <w:bookmarkEnd w:id="88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37. </w:t>
      </w:r>
      <w:proofErr w:type="gramStart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0" w:name="sub_38"/>
      <w:bookmarkEnd w:id="89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38.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1" w:name="sub_39"/>
      <w:bookmarkEnd w:id="90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39. </w:t>
      </w:r>
      <w:proofErr w:type="gramStart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Выписка из решения комиссии, заверенная подписью секретаря комиссии и печатью администрации </w:t>
      </w:r>
      <w:r w:rsidR="00625AFB">
        <w:rPr>
          <w:rFonts w:ascii="Times New Roman" w:hAnsi="Times New Roman" w:cs="Times New Roman"/>
          <w:color w:val="000000" w:themeColor="text1"/>
          <w:sz w:val="28"/>
          <w:szCs w:val="28"/>
        </w:rPr>
        <w:t>Владимирского сельского поселения Лабинского района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вручается гражданину, замещавшему должность муниципальной службы в администрации </w:t>
      </w:r>
      <w:r w:rsidR="00625AFB">
        <w:rPr>
          <w:rFonts w:ascii="Times New Roman" w:hAnsi="Times New Roman" w:cs="Times New Roman"/>
          <w:color w:val="000000" w:themeColor="text1"/>
          <w:sz w:val="28"/>
          <w:szCs w:val="28"/>
        </w:rPr>
        <w:t>Владимирского сельского поселения Лабинского района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отношении которого рассматривался вопрос, указанный в </w:t>
      </w:r>
      <w:hyperlink w:anchor="sub_1422" w:history="1">
        <w:r w:rsidR="00625AFB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втором подпункта «б»</w:t>
        </w:r>
        <w:r w:rsidRPr="00FB0D5E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14</w:t>
        </w:r>
      </w:hyperlink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</w:t>
      </w:r>
      <w:proofErr w:type="gramEnd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одного рабочего дня, следующего за днем проведения соответствующего заседания комиссии.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2" w:name="sub_40"/>
      <w:bookmarkEnd w:id="91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40.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должностным лицом кадровой службы администрации, ответственным за работу по профилактике коррупционных и иных правонарушений.</w:t>
      </w:r>
    </w:p>
    <w:bookmarkEnd w:id="92"/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FB0D5E" w:rsidRPr="00FB0D5E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625AFB" w:rsidRDefault="00625AFB" w:rsidP="00D74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Глава</w:t>
            </w:r>
            <w:r w:rsidR="00D74153" w:rsidRPr="00FB0D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администрации </w:t>
            </w:r>
          </w:p>
          <w:p w:rsidR="00625AFB" w:rsidRDefault="00625AFB" w:rsidP="00D74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Владимирского сельского поселения </w:t>
            </w:r>
          </w:p>
          <w:p w:rsidR="00D74153" w:rsidRPr="00FB0D5E" w:rsidRDefault="00625AFB" w:rsidP="00D74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Лабинского района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D74153" w:rsidRPr="00FB0D5E" w:rsidRDefault="00625AFB" w:rsidP="00D741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И.В.Тараськова</w:t>
            </w:r>
            <w:proofErr w:type="spellEnd"/>
          </w:p>
        </w:tc>
      </w:tr>
    </w:tbl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14CD" w:rsidRDefault="001F14C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5AFB" w:rsidRDefault="00625AF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5AFB" w:rsidRDefault="00625AF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5AFB" w:rsidRDefault="00625AF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5AFB" w:rsidRDefault="00625AF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5AFB" w:rsidRDefault="00625AF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5AFB" w:rsidRDefault="00625AF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5AFB" w:rsidRDefault="00625AF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5AFB" w:rsidRDefault="00625AF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5AFB" w:rsidRDefault="00625AF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5AFB" w:rsidRDefault="00625AF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5AFB" w:rsidRDefault="00625AF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5AFB" w:rsidRDefault="00625AF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5AFB" w:rsidRDefault="00625AF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5AFB" w:rsidRDefault="00625AF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5AFB" w:rsidRDefault="00625AF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5AFB" w:rsidRDefault="00625AF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5AFB" w:rsidRDefault="00625AF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096"/>
        <w:gridCol w:w="3804"/>
      </w:tblGrid>
      <w:tr w:rsidR="00625AFB" w:rsidRPr="005D158A" w:rsidTr="00625AFB">
        <w:trPr>
          <w:trHeight w:val="1"/>
        </w:trPr>
        <w:tc>
          <w:tcPr>
            <w:tcW w:w="6096" w:type="dxa"/>
            <w:shd w:val="clear" w:color="000000" w:fill="FFFFFF"/>
          </w:tcPr>
          <w:p w:rsidR="00625AFB" w:rsidRPr="005D158A" w:rsidRDefault="00625AFB" w:rsidP="00625AF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3804" w:type="dxa"/>
            <w:shd w:val="clear" w:color="000000" w:fill="FFFFFF"/>
          </w:tcPr>
          <w:p w:rsidR="00625AFB" w:rsidRPr="00625AFB" w:rsidRDefault="00625AFB" w:rsidP="00625AFB">
            <w:pPr>
              <w:tabs>
                <w:tab w:val="left" w:pos="1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5AFB">
              <w:rPr>
                <w:rFonts w:ascii="Times New Roman" w:hAnsi="Times New Roman" w:cs="Times New Roman"/>
                <w:sz w:val="28"/>
                <w:szCs w:val="28"/>
              </w:rPr>
              <w:t>ПРИЛОЖЕНИЕ №2</w:t>
            </w:r>
            <w:r w:rsidRPr="00625AF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625AFB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proofErr w:type="gramEnd"/>
          </w:p>
          <w:p w:rsidR="00625AFB" w:rsidRPr="00625AFB" w:rsidRDefault="00625AFB" w:rsidP="00625AFB">
            <w:pPr>
              <w:tabs>
                <w:tab w:val="left" w:pos="1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5AFB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Владимирского сельского поселения Лабинского района </w:t>
            </w:r>
          </w:p>
          <w:p w:rsidR="00625AFB" w:rsidRPr="005D647F" w:rsidRDefault="005D647F" w:rsidP="00625A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01.06.2016 г. № 196</w:t>
            </w:r>
            <w:bookmarkStart w:id="93" w:name="_GoBack"/>
            <w:bookmarkEnd w:id="93"/>
          </w:p>
        </w:tc>
      </w:tr>
    </w:tbl>
    <w:p w:rsidR="00625AFB" w:rsidRPr="005D647F" w:rsidRDefault="00625AFB" w:rsidP="00625AF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25AFB" w:rsidRDefault="00625AFB" w:rsidP="00625AFB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625AFB" w:rsidRPr="00625AFB" w:rsidRDefault="00625AFB" w:rsidP="00625AFB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AFB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625AFB" w:rsidRPr="00625AFB" w:rsidRDefault="00625AFB" w:rsidP="00625AFB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AFB">
        <w:rPr>
          <w:rFonts w:ascii="Times New Roman" w:hAnsi="Times New Roman" w:cs="Times New Roman"/>
          <w:b/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</w:t>
      </w:r>
    </w:p>
    <w:p w:rsidR="00625AFB" w:rsidRPr="00625AFB" w:rsidRDefault="00625AFB" w:rsidP="00625AFB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420"/>
        <w:gridCol w:w="6480"/>
      </w:tblGrid>
      <w:tr w:rsidR="00625AFB" w:rsidRPr="00625AFB" w:rsidTr="00290A1D">
        <w:trPr>
          <w:trHeight w:val="1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25AFB" w:rsidRPr="00625AFB" w:rsidRDefault="00625AFB" w:rsidP="00290A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5AFB">
              <w:rPr>
                <w:rFonts w:ascii="Times New Roman" w:hAnsi="Times New Roman" w:cs="Times New Roman"/>
                <w:sz w:val="28"/>
                <w:szCs w:val="28"/>
              </w:rPr>
              <w:t>Дмитрюкова</w:t>
            </w:r>
            <w:proofErr w:type="spellEnd"/>
            <w:r w:rsidRPr="00625A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5AFB" w:rsidRPr="00625AFB" w:rsidRDefault="00625AFB" w:rsidP="00290A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5AFB">
              <w:rPr>
                <w:rFonts w:ascii="Times New Roman" w:hAnsi="Times New Roman" w:cs="Times New Roman"/>
                <w:sz w:val="28"/>
                <w:szCs w:val="28"/>
              </w:rPr>
              <w:t>Елена Николаевна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25AFB" w:rsidRPr="00625AFB" w:rsidRDefault="00625AFB" w:rsidP="00290A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5AFB">
              <w:rPr>
                <w:rFonts w:ascii="Times New Roman" w:hAnsi="Times New Roman" w:cs="Times New Roman"/>
                <w:sz w:val="28"/>
                <w:szCs w:val="28"/>
              </w:rPr>
              <w:t>- заместитель главы администрации Владимирского сельского поселения Лабинского района, председатель комиссии;</w:t>
            </w:r>
          </w:p>
          <w:p w:rsidR="00625AFB" w:rsidRPr="00625AFB" w:rsidRDefault="00625AFB" w:rsidP="00290A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AFB" w:rsidRPr="00625AFB" w:rsidTr="00290A1D">
        <w:trPr>
          <w:trHeight w:val="1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25AFB" w:rsidRPr="00625AFB" w:rsidRDefault="00625AFB" w:rsidP="00290A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5AFB">
              <w:rPr>
                <w:rFonts w:ascii="Times New Roman" w:hAnsi="Times New Roman" w:cs="Times New Roman"/>
                <w:sz w:val="28"/>
                <w:szCs w:val="28"/>
              </w:rPr>
              <w:t>Свинцова</w:t>
            </w:r>
            <w:proofErr w:type="spellEnd"/>
          </w:p>
          <w:p w:rsidR="00625AFB" w:rsidRPr="00625AFB" w:rsidRDefault="00625AFB" w:rsidP="00290A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5AFB">
              <w:rPr>
                <w:rFonts w:ascii="Times New Roman" w:hAnsi="Times New Roman" w:cs="Times New Roman"/>
                <w:sz w:val="28"/>
                <w:szCs w:val="28"/>
              </w:rPr>
              <w:t>Ольга Анатольевна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25AFB" w:rsidRPr="00625AFB" w:rsidRDefault="00625AFB" w:rsidP="00290A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5AFB">
              <w:rPr>
                <w:rFonts w:ascii="Times New Roman" w:hAnsi="Times New Roman" w:cs="Times New Roman"/>
                <w:sz w:val="28"/>
                <w:szCs w:val="28"/>
              </w:rPr>
              <w:t>- ведущий специалист администрации Владимирского сельского поселения Лабинского района, заместитель председателя комиссии;</w:t>
            </w:r>
          </w:p>
        </w:tc>
      </w:tr>
      <w:tr w:rsidR="00625AFB" w:rsidRPr="00625AFB" w:rsidTr="00290A1D">
        <w:trPr>
          <w:trHeight w:val="1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25AFB" w:rsidRPr="00625AFB" w:rsidRDefault="00625AFB" w:rsidP="00290A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AFB" w:rsidRPr="00625AFB" w:rsidRDefault="00625AFB" w:rsidP="00290A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5AFB">
              <w:rPr>
                <w:rFonts w:ascii="Times New Roman" w:hAnsi="Times New Roman" w:cs="Times New Roman"/>
                <w:sz w:val="28"/>
                <w:szCs w:val="28"/>
              </w:rPr>
              <w:t>Зенина</w:t>
            </w:r>
            <w:proofErr w:type="spellEnd"/>
            <w:r w:rsidRPr="00625A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5AFB" w:rsidRPr="00625AFB" w:rsidRDefault="00625AFB" w:rsidP="00290A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5AFB">
              <w:rPr>
                <w:rFonts w:ascii="Times New Roman" w:hAnsi="Times New Roman" w:cs="Times New Roman"/>
                <w:sz w:val="28"/>
                <w:szCs w:val="28"/>
              </w:rPr>
              <w:t>Оксана Сергеевна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25AFB" w:rsidRPr="00625AFB" w:rsidRDefault="00625AFB" w:rsidP="00290A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AFB" w:rsidRPr="00625AFB" w:rsidRDefault="00625AFB" w:rsidP="00290A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5AFB">
              <w:rPr>
                <w:rFonts w:ascii="Times New Roman" w:hAnsi="Times New Roman" w:cs="Times New Roman"/>
                <w:sz w:val="28"/>
                <w:szCs w:val="28"/>
              </w:rPr>
              <w:t>- начальник общего отдела администрации Владимирского сельского поселения Лабинского района, секретарь комиссии.</w:t>
            </w:r>
          </w:p>
        </w:tc>
      </w:tr>
      <w:tr w:rsidR="00625AFB" w:rsidRPr="00625AFB" w:rsidTr="00290A1D">
        <w:trPr>
          <w:trHeight w:val="1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25AFB" w:rsidRPr="00625AFB" w:rsidRDefault="00625AFB" w:rsidP="00290A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AFB" w:rsidRPr="00625AFB" w:rsidRDefault="00625AFB" w:rsidP="00290A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5AFB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25AFB" w:rsidRPr="00625AFB" w:rsidRDefault="00625AFB" w:rsidP="00290A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25AFB" w:rsidRPr="00625AFB" w:rsidTr="00290A1D">
        <w:trPr>
          <w:trHeight w:val="1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25AFB" w:rsidRPr="00625AFB" w:rsidRDefault="00625AFB" w:rsidP="00290A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25AFB" w:rsidRPr="00625AFB" w:rsidRDefault="00625AFB" w:rsidP="00290A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AFB">
              <w:rPr>
                <w:rFonts w:ascii="Times New Roman" w:hAnsi="Times New Roman" w:cs="Times New Roman"/>
                <w:sz w:val="28"/>
                <w:szCs w:val="28"/>
              </w:rPr>
              <w:t xml:space="preserve">Бондаренко </w:t>
            </w:r>
          </w:p>
          <w:p w:rsidR="00625AFB" w:rsidRPr="00625AFB" w:rsidRDefault="00625AFB" w:rsidP="00290A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5AFB">
              <w:rPr>
                <w:rFonts w:ascii="Times New Roman" w:hAnsi="Times New Roman" w:cs="Times New Roman"/>
                <w:sz w:val="28"/>
                <w:szCs w:val="28"/>
              </w:rPr>
              <w:t>Юлия Геннадьевна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25AFB" w:rsidRPr="00625AFB" w:rsidRDefault="00625AFB" w:rsidP="00290A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AFB" w:rsidRPr="00625AFB" w:rsidRDefault="00625AFB" w:rsidP="00290A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5AFB">
              <w:rPr>
                <w:rFonts w:ascii="Times New Roman" w:hAnsi="Times New Roman" w:cs="Times New Roman"/>
                <w:sz w:val="28"/>
                <w:szCs w:val="28"/>
              </w:rPr>
              <w:t>- ведущий специалист администрации Владимирского сельского поселения Лабинского района;</w:t>
            </w:r>
          </w:p>
        </w:tc>
      </w:tr>
      <w:tr w:rsidR="00625AFB" w:rsidRPr="00625AFB" w:rsidTr="00290A1D">
        <w:trPr>
          <w:trHeight w:val="1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25AFB" w:rsidRPr="00625AFB" w:rsidRDefault="00625AFB" w:rsidP="00290A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AFB" w:rsidRPr="00625AFB" w:rsidRDefault="00625AFB" w:rsidP="00290A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5AFB">
              <w:rPr>
                <w:rFonts w:ascii="Times New Roman" w:hAnsi="Times New Roman" w:cs="Times New Roman"/>
                <w:sz w:val="28"/>
                <w:szCs w:val="28"/>
              </w:rPr>
              <w:t>Катасонова</w:t>
            </w:r>
            <w:proofErr w:type="spellEnd"/>
            <w:r w:rsidRPr="00625A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5AFB" w:rsidRPr="00625AFB" w:rsidRDefault="00625AFB" w:rsidP="00290A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5AFB">
              <w:rPr>
                <w:rFonts w:ascii="Times New Roman" w:hAnsi="Times New Roman" w:cs="Times New Roman"/>
                <w:sz w:val="28"/>
                <w:szCs w:val="28"/>
              </w:rPr>
              <w:t>Наталья Григорьевна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25AFB" w:rsidRPr="00625AFB" w:rsidRDefault="00625AFB" w:rsidP="00290A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AFB" w:rsidRPr="00625AFB" w:rsidRDefault="00625AFB" w:rsidP="00290A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5AFB">
              <w:rPr>
                <w:rFonts w:ascii="Times New Roman" w:hAnsi="Times New Roman" w:cs="Times New Roman"/>
                <w:sz w:val="28"/>
                <w:szCs w:val="28"/>
              </w:rPr>
              <w:t>- депутат Совета Владимирского сельского поселения Лабинского района, независимый эксперт;</w:t>
            </w:r>
          </w:p>
        </w:tc>
      </w:tr>
      <w:tr w:rsidR="00625AFB" w:rsidRPr="00625AFB" w:rsidTr="00290A1D">
        <w:trPr>
          <w:trHeight w:val="1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25AFB" w:rsidRPr="00625AFB" w:rsidRDefault="00625AFB" w:rsidP="00290A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AFB" w:rsidRPr="00625AFB" w:rsidRDefault="00625AFB" w:rsidP="00290A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5AFB">
              <w:rPr>
                <w:rFonts w:ascii="Times New Roman" w:hAnsi="Times New Roman" w:cs="Times New Roman"/>
                <w:sz w:val="28"/>
                <w:szCs w:val="28"/>
              </w:rPr>
              <w:t>Катрашова</w:t>
            </w:r>
            <w:proofErr w:type="spellEnd"/>
            <w:r w:rsidRPr="00625A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5AFB" w:rsidRPr="00625AFB" w:rsidRDefault="00625AFB" w:rsidP="00290A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5AFB">
              <w:rPr>
                <w:rFonts w:ascii="Times New Roman" w:hAnsi="Times New Roman" w:cs="Times New Roman"/>
                <w:sz w:val="28"/>
                <w:szCs w:val="28"/>
              </w:rPr>
              <w:t>Надежда Владимировна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25AFB" w:rsidRPr="00625AFB" w:rsidRDefault="00625AFB" w:rsidP="00290A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AFB" w:rsidRPr="00625AFB" w:rsidRDefault="00625AFB" w:rsidP="00290A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5AFB">
              <w:rPr>
                <w:rFonts w:ascii="Times New Roman" w:hAnsi="Times New Roman" w:cs="Times New Roman"/>
                <w:sz w:val="28"/>
                <w:szCs w:val="28"/>
              </w:rPr>
              <w:t>- депутат Совета Владимирского сельского поселения Лабинского района, независимый эксперт.</w:t>
            </w:r>
          </w:p>
        </w:tc>
      </w:tr>
    </w:tbl>
    <w:p w:rsidR="00625AFB" w:rsidRPr="00625AFB" w:rsidRDefault="00625AFB" w:rsidP="00625AFB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F6E75" w:rsidRPr="00FB0D5E" w:rsidTr="00290A1D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F6E75" w:rsidRDefault="000F6E75" w:rsidP="00290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Глава</w:t>
            </w:r>
            <w:r w:rsidRPr="00FB0D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администрации </w:t>
            </w:r>
          </w:p>
          <w:p w:rsidR="000F6E75" w:rsidRDefault="000F6E75" w:rsidP="00290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Владимирского сельского поселения </w:t>
            </w:r>
          </w:p>
          <w:p w:rsidR="000F6E75" w:rsidRPr="00FB0D5E" w:rsidRDefault="000F6E75" w:rsidP="00290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Лабинского района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F6E75" w:rsidRPr="00FB0D5E" w:rsidRDefault="000F6E75" w:rsidP="00290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И.В.Тараськова</w:t>
            </w:r>
            <w:proofErr w:type="spellEnd"/>
          </w:p>
        </w:tc>
      </w:tr>
    </w:tbl>
    <w:p w:rsidR="00625AFB" w:rsidRPr="00625AFB" w:rsidRDefault="00625AFB" w:rsidP="00625A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25AFB" w:rsidRPr="00625AFB" w:rsidRDefault="00625AF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25AFB" w:rsidRPr="00625AFB" w:rsidSect="006975A9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DB6"/>
    <w:rsid w:val="000846AD"/>
    <w:rsid w:val="000B44B6"/>
    <w:rsid w:val="000F6E75"/>
    <w:rsid w:val="001D48FD"/>
    <w:rsid w:val="001F14CD"/>
    <w:rsid w:val="003C3B1D"/>
    <w:rsid w:val="00573837"/>
    <w:rsid w:val="00584E25"/>
    <w:rsid w:val="005D647F"/>
    <w:rsid w:val="00625AFB"/>
    <w:rsid w:val="007476DD"/>
    <w:rsid w:val="00956318"/>
    <w:rsid w:val="00A214FD"/>
    <w:rsid w:val="00A32DB6"/>
    <w:rsid w:val="00A97A7F"/>
    <w:rsid w:val="00BC7728"/>
    <w:rsid w:val="00D74153"/>
    <w:rsid w:val="00DF65F3"/>
    <w:rsid w:val="00E54BB3"/>
    <w:rsid w:val="00EA1583"/>
    <w:rsid w:val="00FB0A8D"/>
    <w:rsid w:val="00FB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7415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74153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D7415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D74153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D74153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Нормальный (таблица)"/>
    <w:basedOn w:val="a"/>
    <w:next w:val="a"/>
    <w:uiPriority w:val="99"/>
    <w:rsid w:val="00D74153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D7415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List Paragraph"/>
    <w:basedOn w:val="a"/>
    <w:uiPriority w:val="34"/>
    <w:qFormat/>
    <w:rsid w:val="00584E25"/>
    <w:pPr>
      <w:ind w:left="720"/>
      <w:contextualSpacing/>
    </w:pPr>
  </w:style>
  <w:style w:type="table" w:styleId="a9">
    <w:name w:val="Table Grid"/>
    <w:basedOn w:val="a1"/>
    <w:uiPriority w:val="59"/>
    <w:rsid w:val="00A97A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7415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74153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D7415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D74153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D74153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Нормальный (таблица)"/>
    <w:basedOn w:val="a"/>
    <w:next w:val="a"/>
    <w:uiPriority w:val="99"/>
    <w:rsid w:val="00D74153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D7415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List Paragraph"/>
    <w:basedOn w:val="a"/>
    <w:uiPriority w:val="34"/>
    <w:qFormat/>
    <w:rsid w:val="00584E25"/>
    <w:pPr>
      <w:ind w:left="720"/>
      <w:contextualSpacing/>
    </w:pPr>
  </w:style>
  <w:style w:type="table" w:styleId="a9">
    <w:name w:val="Table Grid"/>
    <w:basedOn w:val="a1"/>
    <w:uiPriority w:val="59"/>
    <w:rsid w:val="00A97A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" TargetMode="External"/><Relationship Id="rId13" Type="http://schemas.openxmlformats.org/officeDocument/2006/relationships/hyperlink" Target="garantF1://98625.0" TargetMode="External"/><Relationship Id="rId18" Type="http://schemas.openxmlformats.org/officeDocument/2006/relationships/hyperlink" Target="garantF1://70171682.301" TargetMode="External"/><Relationship Id="rId26" Type="http://schemas.openxmlformats.org/officeDocument/2006/relationships/hyperlink" Target="garantF1://70272954.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garantF1://12064203.12" TargetMode="External"/><Relationship Id="rId7" Type="http://schemas.openxmlformats.org/officeDocument/2006/relationships/hyperlink" Target="garantF1://86367.0" TargetMode="External"/><Relationship Id="rId12" Type="http://schemas.openxmlformats.org/officeDocument/2006/relationships/hyperlink" Target="garantF1://12064203.0" TargetMode="External"/><Relationship Id="rId17" Type="http://schemas.openxmlformats.org/officeDocument/2006/relationships/hyperlink" Target="garantF1://70272954.0" TargetMode="External"/><Relationship Id="rId25" Type="http://schemas.openxmlformats.org/officeDocument/2006/relationships/hyperlink" Target="garantF1://70272954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64203.0" TargetMode="External"/><Relationship Id="rId20" Type="http://schemas.openxmlformats.org/officeDocument/2006/relationships/hyperlink" Target="garantF1://12025268.641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garantF1://12052272.1401" TargetMode="External"/><Relationship Id="rId24" Type="http://schemas.openxmlformats.org/officeDocument/2006/relationships/hyperlink" Target="garantF1://70171682.30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31434323.1000" TargetMode="External"/><Relationship Id="rId23" Type="http://schemas.openxmlformats.org/officeDocument/2006/relationships/hyperlink" Target="garantF1://70171682.301" TargetMode="External"/><Relationship Id="rId28" Type="http://schemas.openxmlformats.org/officeDocument/2006/relationships/fontTable" Target="fontTable.xml"/><Relationship Id="rId10" Type="http://schemas.openxmlformats.org/officeDocument/2006/relationships/hyperlink" Target="garantF1://31434323.1000" TargetMode="External"/><Relationship Id="rId19" Type="http://schemas.openxmlformats.org/officeDocument/2006/relationships/hyperlink" Target="garantF1://12064203.1204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98625.0" TargetMode="External"/><Relationship Id="rId14" Type="http://schemas.openxmlformats.org/officeDocument/2006/relationships/hyperlink" Target="garantF1://10003000.0" TargetMode="External"/><Relationship Id="rId22" Type="http://schemas.openxmlformats.org/officeDocument/2006/relationships/hyperlink" Target="garantF1://12064203.12" TargetMode="External"/><Relationship Id="rId27" Type="http://schemas.openxmlformats.org/officeDocument/2006/relationships/hyperlink" Target="garantF1://12064203.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78756-651F-42B4-AF0D-A95AC64B1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5164</Words>
  <Characters>29436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8</cp:revision>
  <cp:lastPrinted>2015-12-28T07:11:00Z</cp:lastPrinted>
  <dcterms:created xsi:type="dcterms:W3CDTF">2015-12-25T12:28:00Z</dcterms:created>
  <dcterms:modified xsi:type="dcterms:W3CDTF">2016-06-03T11:21:00Z</dcterms:modified>
</cp:coreProperties>
</file>